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AC6A7" w14:textId="3F65F7DE" w:rsidR="008E75BB" w:rsidRDefault="00B36EBA">
      <w:pPr>
        <w:pStyle w:val="BodyText"/>
        <w:spacing w:before="164" w:after="1"/>
        <w:rPr>
          <w:rFonts w:ascii="Times New Roman"/>
          <w:sz w:val="20"/>
        </w:rPr>
      </w:pPr>
      <w:r>
        <w:rPr>
          <w:rFonts w:ascii="Times New Roman"/>
          <w:noProof/>
          <w:sz w:val="20"/>
        </w:rPr>
        <mc:AlternateContent>
          <mc:Choice Requires="wps">
            <w:drawing>
              <wp:anchor distT="0" distB="0" distL="114300" distR="114300" simplePos="0" relativeHeight="251658244" behindDoc="0" locked="0" layoutInCell="1" allowOverlap="1" wp14:anchorId="45E2D9A3" wp14:editId="4B1659A6">
                <wp:simplePos x="0" y="0"/>
                <wp:positionH relativeFrom="column">
                  <wp:posOffset>5979994</wp:posOffset>
                </wp:positionH>
                <wp:positionV relativeFrom="paragraph">
                  <wp:posOffset>42839</wp:posOffset>
                </wp:positionV>
                <wp:extent cx="1091821" cy="211540"/>
                <wp:effectExtent l="0" t="0" r="0" b="0"/>
                <wp:wrapNone/>
                <wp:docPr id="1304977234" name="Text Box 2"/>
                <wp:cNvGraphicFramePr/>
                <a:graphic xmlns:a="http://schemas.openxmlformats.org/drawingml/2006/main">
                  <a:graphicData uri="http://schemas.microsoft.com/office/word/2010/wordprocessingShape">
                    <wps:wsp>
                      <wps:cNvSpPr txBox="1"/>
                      <wps:spPr>
                        <a:xfrm>
                          <a:off x="0" y="0"/>
                          <a:ext cx="1091821" cy="211540"/>
                        </a:xfrm>
                        <a:prstGeom prst="rect">
                          <a:avLst/>
                        </a:prstGeom>
                        <a:solidFill>
                          <a:schemeClr val="lt1"/>
                        </a:solidFill>
                        <a:ln w="6350">
                          <a:noFill/>
                        </a:ln>
                      </wps:spPr>
                      <wps:txbx>
                        <w:txbxContent>
                          <w:p w14:paraId="41526CCD" w14:textId="3E5A3CAB" w:rsidR="00B36EBA" w:rsidRPr="00B36EBA" w:rsidRDefault="00B36EBA">
                            <w:pPr>
                              <w:rPr>
                                <w:sz w:val="16"/>
                                <w:szCs w:val="16"/>
                              </w:rPr>
                            </w:pPr>
                            <w:r w:rsidRPr="00B36EBA">
                              <w:rPr>
                                <w:sz w:val="16"/>
                                <w:szCs w:val="16"/>
                              </w:rPr>
                              <w:t>Revised 8/22/2024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E2D9A3" id="_x0000_t202" coordsize="21600,21600" o:spt="202" path="m,l,21600r21600,l21600,xe">
                <v:stroke joinstyle="miter"/>
                <v:path gradientshapeok="t" o:connecttype="rect"/>
              </v:shapetype>
              <v:shape id="Text Box 2" o:spid="_x0000_s1026" type="#_x0000_t202" style="position:absolute;margin-left:470.85pt;margin-top:3.35pt;width:85.95pt;height:16.6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" fillcolor="white [3201]" stroked="f" strokeweight=".5pt">
                <v:textbox>
                  <w:txbxContent>
                    <w:p w14:paraId="41526CCD" w14:textId="3E5A3CAB" w:rsidR="00B36EBA" w:rsidRPr="00B36EBA" w:rsidRDefault="00B36EBA">
                      <w:pPr>
                        <w:rPr>
                          <w:sz w:val="16"/>
                          <w:szCs w:val="16"/>
                        </w:rPr>
                      </w:pPr>
                      <w:r w:rsidRPr="00B36EBA">
                        <w:rPr>
                          <w:sz w:val="16"/>
                          <w:szCs w:val="16"/>
                        </w:rPr>
                        <w:t>Revised 8/22/2024</w:t>
                      </w:r>
                    </w:p>
                  </w:txbxContent>
                </v:textbox>
              </v:shape>
            </w:pict>
          </mc:Fallback>
        </mc:AlternateContent>
      </w:r>
    </w:p>
    <w:p w14:paraId="4BD4E7ED" w14:textId="6B3E3CC4" w:rsidR="008E75BB" w:rsidRDefault="00B36EBA">
      <w:pPr>
        <w:pStyle w:val="Title"/>
        <w:rPr>
          <w:u w:val="none"/>
        </w:rPr>
      </w:pPr>
      <w:r>
        <w:t>Training</w:t>
      </w:r>
      <w:r>
        <w:rPr>
          <w:spacing w:val="-16"/>
        </w:rPr>
        <w:t xml:space="preserve"> </w:t>
      </w:r>
      <w:r>
        <w:t>Plan</w:t>
      </w:r>
      <w:r>
        <w:rPr>
          <w:spacing w:val="-16"/>
        </w:rPr>
        <w:t xml:space="preserve"> </w:t>
      </w:r>
      <w:r>
        <w:rPr>
          <w:spacing w:val="-2"/>
        </w:rPr>
        <w:t>Agreement</w:t>
      </w:r>
    </w:p>
    <w:p w14:paraId="41D24916" w14:textId="77777777" w:rsidR="008E75BB" w:rsidRDefault="008E75BB">
      <w:pPr>
        <w:pStyle w:val="BodyText"/>
        <w:rPr>
          <w:b/>
          <w:sz w:val="20"/>
        </w:rPr>
      </w:pPr>
    </w:p>
    <w:p w14:paraId="3B4AB09A" w14:textId="77777777" w:rsidR="008E75BB" w:rsidRDefault="008E75BB">
      <w:pPr>
        <w:pStyle w:val="BodyText"/>
        <w:spacing w:before="16"/>
        <w:rPr>
          <w:b/>
          <w:sz w:val="20"/>
        </w:rPr>
      </w:pPr>
    </w:p>
    <w:p w14:paraId="3B65D518" w14:textId="77777777" w:rsidR="008E75BB" w:rsidRDefault="00B36EBA">
      <w:pPr>
        <w:tabs>
          <w:tab w:val="left" w:pos="7098"/>
          <w:tab w:val="left" w:pos="8652"/>
          <w:tab w:val="left" w:pos="10221"/>
        </w:tabs>
        <w:ind w:left="120"/>
        <w:rPr>
          <w:sz w:val="20"/>
        </w:rPr>
      </w:pPr>
      <w:r>
        <w:rPr>
          <w:sz w:val="20"/>
        </w:rPr>
        <w:t xml:space="preserve">Student </w:t>
      </w:r>
      <w:r>
        <w:rPr>
          <w:sz w:val="20"/>
          <w:u w:val="single"/>
        </w:rPr>
        <w:tab/>
      </w:r>
      <w:r>
        <w:rPr>
          <w:sz w:val="20"/>
        </w:rPr>
        <w:t xml:space="preserve"> Grade </w:t>
      </w:r>
      <w:r>
        <w:rPr>
          <w:sz w:val="20"/>
          <w:u w:val="single"/>
        </w:rPr>
        <w:tab/>
      </w:r>
      <w:r>
        <w:rPr>
          <w:sz w:val="20"/>
        </w:rPr>
        <w:t xml:space="preserve"> Age </w:t>
      </w:r>
      <w:r>
        <w:rPr>
          <w:sz w:val="20"/>
          <w:u w:val="single"/>
        </w:rPr>
        <w:tab/>
      </w:r>
    </w:p>
    <w:p w14:paraId="4CACC8B1" w14:textId="77777777" w:rsidR="008E75BB" w:rsidRDefault="00B36EBA">
      <w:pPr>
        <w:tabs>
          <w:tab w:val="left" w:pos="5015"/>
          <w:tab w:val="left" w:pos="10242"/>
        </w:tabs>
        <w:spacing w:before="225"/>
        <w:ind w:left="120"/>
        <w:rPr>
          <w:sz w:val="20"/>
        </w:rPr>
      </w:pPr>
      <w:r>
        <w:rPr>
          <w:sz w:val="20"/>
        </w:rPr>
        <w:t xml:space="preserve">School District </w:t>
      </w:r>
      <w:r>
        <w:rPr>
          <w:sz w:val="20"/>
          <w:u w:val="single"/>
        </w:rPr>
        <w:tab/>
      </w:r>
      <w:r>
        <w:rPr>
          <w:spacing w:val="80"/>
          <w:sz w:val="20"/>
        </w:rPr>
        <w:t xml:space="preserve"> </w:t>
      </w:r>
      <w:r>
        <w:rPr>
          <w:sz w:val="20"/>
        </w:rPr>
        <w:t xml:space="preserve">Campus Name </w:t>
      </w:r>
      <w:r>
        <w:rPr>
          <w:sz w:val="20"/>
          <w:u w:val="single"/>
        </w:rPr>
        <w:tab/>
      </w:r>
    </w:p>
    <w:p w14:paraId="1B9C1960" w14:textId="7D78CC2B" w:rsidR="008E75BB" w:rsidRDefault="00437FEC">
      <w:pPr>
        <w:tabs>
          <w:tab w:val="left" w:pos="5182"/>
          <w:tab w:val="left" w:pos="10253"/>
        </w:tabs>
        <w:spacing w:before="225"/>
        <w:ind w:left="120"/>
        <w:rPr>
          <w:sz w:val="20"/>
        </w:rPr>
      </w:pPr>
      <w:r>
        <w:rPr>
          <w:sz w:val="20"/>
        </w:rPr>
        <w:t>Career Cluster</w:t>
      </w:r>
      <w:r w:rsidR="00B36EBA">
        <w:rPr>
          <w:sz w:val="20"/>
        </w:rPr>
        <w:t xml:space="preserve"> </w:t>
      </w:r>
      <w:r w:rsidR="00B36EBA">
        <w:rPr>
          <w:sz w:val="20"/>
          <w:u w:val="single"/>
        </w:rPr>
        <w:tab/>
      </w:r>
      <w:r w:rsidR="00B36EBA">
        <w:rPr>
          <w:sz w:val="20"/>
        </w:rPr>
        <w:t xml:space="preserve"> Business Name </w:t>
      </w:r>
      <w:r w:rsidR="00B36EBA">
        <w:rPr>
          <w:sz w:val="20"/>
          <w:u w:val="single"/>
        </w:rPr>
        <w:tab/>
      </w:r>
    </w:p>
    <w:p w14:paraId="4E864101" w14:textId="755112F6" w:rsidR="008E75BB" w:rsidRDefault="00437FEC">
      <w:pPr>
        <w:tabs>
          <w:tab w:val="left" w:pos="5148"/>
          <w:tab w:val="left" w:pos="10232"/>
        </w:tabs>
        <w:spacing w:before="226"/>
        <w:ind w:left="120"/>
        <w:rPr>
          <w:sz w:val="20"/>
        </w:rPr>
      </w:pPr>
      <w:r>
        <w:rPr>
          <w:sz w:val="20"/>
        </w:rPr>
        <w:t>Program of Study</w:t>
      </w:r>
      <w:r w:rsidR="00B36EBA">
        <w:rPr>
          <w:sz w:val="20"/>
        </w:rPr>
        <w:t xml:space="preserve"> </w:t>
      </w:r>
      <w:r w:rsidR="00B36EBA">
        <w:rPr>
          <w:sz w:val="20"/>
          <w:u w:val="single"/>
        </w:rPr>
        <w:tab/>
      </w:r>
      <w:r w:rsidR="00B36EBA">
        <w:rPr>
          <w:sz w:val="20"/>
        </w:rPr>
        <w:t xml:space="preserve"> CTE Course Title </w:t>
      </w:r>
      <w:r w:rsidR="00B36EBA">
        <w:rPr>
          <w:sz w:val="20"/>
          <w:u w:val="single"/>
        </w:rPr>
        <w:tab/>
      </w:r>
    </w:p>
    <w:p w14:paraId="0F78A7FF" w14:textId="77777777" w:rsidR="008E75BB" w:rsidRDefault="008E75BB">
      <w:pPr>
        <w:pStyle w:val="BodyText"/>
        <w:spacing w:before="34"/>
        <w:rPr>
          <w:sz w:val="20"/>
        </w:rPr>
      </w:pPr>
    </w:p>
    <w:p w14:paraId="22D192F1" w14:textId="59C5051B" w:rsidR="008E75BB" w:rsidRDefault="00B36EBA">
      <w:pPr>
        <w:tabs>
          <w:tab w:val="left" w:pos="5125"/>
          <w:tab w:val="left" w:pos="10252"/>
        </w:tabs>
        <w:spacing w:before="1"/>
        <w:ind w:left="120"/>
        <w:rPr>
          <w:sz w:val="20"/>
        </w:rPr>
      </w:pPr>
      <w:r>
        <w:rPr>
          <w:sz w:val="20"/>
        </w:rPr>
        <w:t>Time</w:t>
      </w:r>
      <w:r>
        <w:rPr>
          <w:spacing w:val="-10"/>
          <w:sz w:val="20"/>
        </w:rPr>
        <w:t xml:space="preserve"> </w:t>
      </w:r>
      <w:r>
        <w:rPr>
          <w:sz w:val="20"/>
        </w:rPr>
        <w:t>Class</w:t>
      </w:r>
      <w:r>
        <w:rPr>
          <w:spacing w:val="-7"/>
          <w:sz w:val="20"/>
        </w:rPr>
        <w:t xml:space="preserve"> </w:t>
      </w:r>
      <w:r>
        <w:rPr>
          <w:spacing w:val="-4"/>
          <w:sz w:val="20"/>
        </w:rPr>
        <w:t>Meets</w:t>
      </w:r>
      <w:r>
        <w:rPr>
          <w:sz w:val="20"/>
          <w:u w:val="single"/>
        </w:rPr>
        <w:tab/>
      </w:r>
      <w:r>
        <w:rPr>
          <w:sz w:val="20"/>
        </w:rPr>
        <w:t xml:space="preserve"> </w:t>
      </w:r>
      <w:hyperlink r:id="rId5" w:history="1">
        <w:r w:rsidRPr="00941858">
          <w:rPr>
            <w:rStyle w:val="Hyperlink"/>
            <w:sz w:val="20"/>
          </w:rPr>
          <w:t xml:space="preserve">Course Code </w:t>
        </w:r>
      </w:hyperlink>
      <w:r>
        <w:rPr>
          <w:color w:val="467885"/>
          <w:sz w:val="20"/>
        </w:rPr>
        <w:t xml:space="preserve"> </w:t>
      </w:r>
      <w:r>
        <w:rPr>
          <w:color w:val="467885"/>
          <w:sz w:val="20"/>
          <w:u w:val="single" w:color="000000"/>
        </w:rPr>
        <w:tab/>
      </w:r>
    </w:p>
    <w:p w14:paraId="762CA22C" w14:textId="77777777" w:rsidR="00340235" w:rsidRDefault="00340235" w:rsidP="00340235">
      <w:pPr>
        <w:pStyle w:val="BodyText"/>
        <w:spacing w:before="1" w:line="247" w:lineRule="auto"/>
        <w:ind w:right="300"/>
      </w:pPr>
    </w:p>
    <w:p w14:paraId="3B220AD1" w14:textId="0B95355B" w:rsidR="008E75BB" w:rsidRDefault="00B36EBA" w:rsidP="00340235">
      <w:pPr>
        <w:pStyle w:val="BodyText"/>
        <w:spacing w:before="1" w:line="247" w:lineRule="auto"/>
        <w:ind w:right="300"/>
      </w:pPr>
      <w:r>
        <w:t>The</w:t>
      </w:r>
      <w:r>
        <w:rPr>
          <w:spacing w:val="-4"/>
        </w:rPr>
        <w:t xml:space="preserve"> </w:t>
      </w:r>
      <w:r>
        <w:t>student</w:t>
      </w:r>
      <w:r>
        <w:rPr>
          <w:spacing w:val="-3"/>
        </w:rPr>
        <w:t xml:space="preserve"> </w:t>
      </w:r>
      <w:r>
        <w:t>agrees</w:t>
      </w:r>
      <w:r>
        <w:rPr>
          <w:spacing w:val="-3"/>
        </w:rPr>
        <w:t xml:space="preserve"> </w:t>
      </w:r>
      <w:r>
        <w:t>to</w:t>
      </w:r>
      <w:r>
        <w:rPr>
          <w:spacing w:val="-4"/>
        </w:rPr>
        <w:t xml:space="preserve"> </w:t>
      </w:r>
      <w:r>
        <w:t>diligently</w:t>
      </w:r>
      <w:r>
        <w:rPr>
          <w:spacing w:val="-3"/>
        </w:rPr>
        <w:t xml:space="preserve"> </w:t>
      </w:r>
      <w:r>
        <w:t>perform</w:t>
      </w:r>
      <w:r>
        <w:rPr>
          <w:spacing w:val="-3"/>
        </w:rPr>
        <w:t xml:space="preserve"> </w:t>
      </w:r>
      <w:r>
        <w:t>the</w:t>
      </w:r>
      <w:r>
        <w:rPr>
          <w:spacing w:val="-4"/>
        </w:rPr>
        <w:t xml:space="preserve"> </w:t>
      </w:r>
      <w:r>
        <w:t>work-based</w:t>
      </w:r>
      <w:r>
        <w:rPr>
          <w:spacing w:val="-4"/>
        </w:rPr>
        <w:t xml:space="preserve"> </w:t>
      </w:r>
      <w:r>
        <w:t>training</w:t>
      </w:r>
      <w:r>
        <w:rPr>
          <w:spacing w:val="-4"/>
        </w:rPr>
        <w:t xml:space="preserve"> </w:t>
      </w:r>
      <w:r>
        <w:t>experiences</w:t>
      </w:r>
      <w:r>
        <w:rPr>
          <w:spacing w:val="-3"/>
        </w:rPr>
        <w:t xml:space="preserve"> </w:t>
      </w:r>
      <w:r>
        <w:t>and</w:t>
      </w:r>
      <w:r>
        <w:rPr>
          <w:spacing w:val="-4"/>
        </w:rPr>
        <w:t xml:space="preserve"> </w:t>
      </w:r>
      <w:r>
        <w:t>conscientiously</w:t>
      </w:r>
      <w:r>
        <w:rPr>
          <w:spacing w:val="-3"/>
        </w:rPr>
        <w:t xml:space="preserve"> </w:t>
      </w:r>
      <w:r>
        <w:t>pursue</w:t>
      </w:r>
      <w:r>
        <w:rPr>
          <w:spacing w:val="-2"/>
        </w:rPr>
        <w:t xml:space="preserve"> </w:t>
      </w:r>
      <w:r>
        <w:t>the</w:t>
      </w:r>
      <w:r>
        <w:rPr>
          <w:spacing w:val="-4"/>
        </w:rPr>
        <w:t xml:space="preserve"> </w:t>
      </w:r>
      <w:r>
        <w:t>coordinated</w:t>
      </w:r>
      <w:r>
        <w:rPr>
          <w:spacing w:val="-4"/>
        </w:rPr>
        <w:t xml:space="preserve"> </w:t>
      </w:r>
      <w:r>
        <w:t xml:space="preserve">classroom course of study as outlined in this training plan. Work-based training experiences will be assigned by the training sponsor and performed according to the same company policies and regulations applicable to regular employees. The student agrees to take advantage of every opportunity to improve his or her efficiency, knowledge, and personal traits </w:t>
      </w:r>
      <w:proofErr w:type="gramStart"/>
      <w:r>
        <w:t>in order to</w:t>
      </w:r>
      <w:proofErr w:type="gramEnd"/>
      <w:r>
        <w:t xml:space="preserve"> pursue further education and enter the chosen occupation as a desirable employee.</w:t>
      </w:r>
    </w:p>
    <w:p w14:paraId="71FD68E9" w14:textId="77777777" w:rsidR="00340235" w:rsidRDefault="00340235" w:rsidP="00340235">
      <w:pPr>
        <w:pStyle w:val="BodyText"/>
        <w:spacing w:line="235" w:lineRule="auto"/>
        <w:ind w:right="436"/>
        <w:jc w:val="both"/>
      </w:pPr>
    </w:p>
    <w:p w14:paraId="0A5550AD" w14:textId="2CD9190F" w:rsidR="008E75BB" w:rsidRDefault="00B36EBA" w:rsidP="00340235">
      <w:pPr>
        <w:pStyle w:val="BodyText"/>
        <w:spacing w:line="235" w:lineRule="auto"/>
        <w:ind w:right="436"/>
        <w:jc w:val="both"/>
      </w:pPr>
      <w:r>
        <w:t>The</w:t>
      </w:r>
      <w:r>
        <w:rPr>
          <w:spacing w:val="-4"/>
        </w:rPr>
        <w:t xml:space="preserve"> </w:t>
      </w:r>
      <w:r>
        <w:t>company</w:t>
      </w:r>
      <w:r>
        <w:rPr>
          <w:spacing w:val="-2"/>
        </w:rPr>
        <w:t xml:space="preserve"> </w:t>
      </w:r>
      <w:r>
        <w:t>and</w:t>
      </w:r>
      <w:r>
        <w:rPr>
          <w:spacing w:val="-4"/>
        </w:rPr>
        <w:t xml:space="preserve"> </w:t>
      </w:r>
      <w:r>
        <w:t>school</w:t>
      </w:r>
      <w:r>
        <w:rPr>
          <w:spacing w:val="-4"/>
        </w:rPr>
        <w:t xml:space="preserve"> </w:t>
      </w:r>
      <w:r>
        <w:t>are</w:t>
      </w:r>
      <w:r>
        <w:rPr>
          <w:spacing w:val="-3"/>
        </w:rPr>
        <w:t xml:space="preserve"> </w:t>
      </w:r>
      <w:r>
        <w:t>responsible</w:t>
      </w:r>
      <w:r>
        <w:rPr>
          <w:spacing w:val="-4"/>
        </w:rPr>
        <w:t xml:space="preserve"> </w:t>
      </w:r>
      <w:r>
        <w:t>for</w:t>
      </w:r>
      <w:r>
        <w:rPr>
          <w:spacing w:val="-2"/>
        </w:rPr>
        <w:t xml:space="preserve"> </w:t>
      </w:r>
      <w:r>
        <w:t>providing</w:t>
      </w:r>
      <w:r>
        <w:rPr>
          <w:spacing w:val="-4"/>
        </w:rPr>
        <w:t xml:space="preserve"> </w:t>
      </w:r>
      <w:r>
        <w:t>students</w:t>
      </w:r>
      <w:r>
        <w:rPr>
          <w:spacing w:val="-3"/>
        </w:rPr>
        <w:t xml:space="preserve"> </w:t>
      </w:r>
      <w:r>
        <w:t>with</w:t>
      </w:r>
      <w:r>
        <w:rPr>
          <w:spacing w:val="-3"/>
        </w:rPr>
        <w:t xml:space="preserve"> </w:t>
      </w:r>
      <w:r>
        <w:t>opportunities</w:t>
      </w:r>
      <w:r>
        <w:rPr>
          <w:spacing w:val="-3"/>
        </w:rPr>
        <w:t xml:space="preserve"> </w:t>
      </w:r>
      <w:r>
        <w:t>for</w:t>
      </w:r>
      <w:r>
        <w:rPr>
          <w:spacing w:val="-3"/>
        </w:rPr>
        <w:t xml:space="preserve"> </w:t>
      </w:r>
      <w:r>
        <w:t>training</w:t>
      </w:r>
      <w:r>
        <w:rPr>
          <w:spacing w:val="-4"/>
        </w:rPr>
        <w:t xml:space="preserve"> </w:t>
      </w:r>
      <w:r>
        <w:t>in</w:t>
      </w:r>
      <w:r>
        <w:rPr>
          <w:spacing w:val="-4"/>
        </w:rPr>
        <w:t xml:space="preserve"> </w:t>
      </w:r>
      <w:r>
        <w:t>the</w:t>
      </w:r>
      <w:r>
        <w:rPr>
          <w:spacing w:val="-4"/>
        </w:rPr>
        <w:t xml:space="preserve"> </w:t>
      </w:r>
      <w:r>
        <w:t>basic</w:t>
      </w:r>
      <w:r>
        <w:rPr>
          <w:spacing w:val="-3"/>
        </w:rPr>
        <w:t xml:space="preserve"> </w:t>
      </w:r>
      <w:r>
        <w:t>skills</w:t>
      </w:r>
      <w:r>
        <w:rPr>
          <w:spacing w:val="-3"/>
        </w:rPr>
        <w:t xml:space="preserve"> </w:t>
      </w:r>
      <w:r>
        <w:t>of</w:t>
      </w:r>
      <w:r>
        <w:rPr>
          <w:spacing w:val="-3"/>
        </w:rPr>
        <w:t xml:space="preserve"> </w:t>
      </w:r>
      <w:r>
        <w:t>an</w:t>
      </w:r>
      <w:r>
        <w:rPr>
          <w:spacing w:val="-4"/>
        </w:rPr>
        <w:t xml:space="preserve"> </w:t>
      </w:r>
      <w:r>
        <w:t>occupation</w:t>
      </w:r>
      <w:r>
        <w:rPr>
          <w:spacing w:val="-4"/>
        </w:rPr>
        <w:t xml:space="preserve"> </w:t>
      </w:r>
      <w:r>
        <w:t>and knowledge</w:t>
      </w:r>
      <w:r>
        <w:rPr>
          <w:spacing w:val="-2"/>
        </w:rPr>
        <w:t xml:space="preserve"> </w:t>
      </w:r>
      <w:r>
        <w:t>of</w:t>
      </w:r>
      <w:r>
        <w:rPr>
          <w:spacing w:val="-1"/>
        </w:rPr>
        <w:t xml:space="preserve"> </w:t>
      </w:r>
      <w:r>
        <w:t>related</w:t>
      </w:r>
      <w:r>
        <w:rPr>
          <w:spacing w:val="-2"/>
        </w:rPr>
        <w:t xml:space="preserve"> </w:t>
      </w:r>
      <w:r>
        <w:t>technical</w:t>
      </w:r>
      <w:r>
        <w:rPr>
          <w:spacing w:val="-2"/>
        </w:rPr>
        <w:t xml:space="preserve"> </w:t>
      </w:r>
      <w:r>
        <w:t>information.</w:t>
      </w:r>
      <w:r>
        <w:rPr>
          <w:spacing w:val="-1"/>
        </w:rPr>
        <w:t xml:space="preserve"> </w:t>
      </w:r>
      <w:proofErr w:type="gramStart"/>
      <w:r>
        <w:t>In</w:t>
      </w:r>
      <w:r>
        <w:rPr>
          <w:spacing w:val="-2"/>
        </w:rPr>
        <w:t xml:space="preserve"> </w:t>
      </w:r>
      <w:r>
        <w:t>order</w:t>
      </w:r>
      <w:r>
        <w:rPr>
          <w:spacing w:val="-2"/>
        </w:rPr>
        <w:t xml:space="preserve"> </w:t>
      </w:r>
      <w:r>
        <w:t>to</w:t>
      </w:r>
      <w:proofErr w:type="gramEnd"/>
      <w:r>
        <w:rPr>
          <w:spacing w:val="-2"/>
        </w:rPr>
        <w:t xml:space="preserve"> </w:t>
      </w:r>
      <w:r>
        <w:t>provide</w:t>
      </w:r>
      <w:r>
        <w:rPr>
          <w:spacing w:val="-2"/>
        </w:rPr>
        <w:t xml:space="preserve"> </w:t>
      </w:r>
      <w:r>
        <w:t>a</w:t>
      </w:r>
      <w:r>
        <w:rPr>
          <w:spacing w:val="-2"/>
        </w:rPr>
        <w:t xml:space="preserve"> </w:t>
      </w:r>
      <w:r>
        <w:t>systematic</w:t>
      </w:r>
      <w:r>
        <w:rPr>
          <w:spacing w:val="-2"/>
        </w:rPr>
        <w:t xml:space="preserve"> </w:t>
      </w:r>
      <w:r>
        <w:t>plan</w:t>
      </w:r>
      <w:r>
        <w:rPr>
          <w:spacing w:val="-2"/>
        </w:rPr>
        <w:t xml:space="preserve"> </w:t>
      </w:r>
      <w:r>
        <w:t>for</w:t>
      </w:r>
      <w:r>
        <w:rPr>
          <w:spacing w:val="-2"/>
        </w:rPr>
        <w:t xml:space="preserve"> </w:t>
      </w:r>
      <w:r>
        <w:t>well-rounded</w:t>
      </w:r>
      <w:r>
        <w:rPr>
          <w:spacing w:val="-2"/>
        </w:rPr>
        <w:t xml:space="preserve"> </w:t>
      </w:r>
      <w:r>
        <w:t>training,</w:t>
      </w:r>
      <w:r>
        <w:rPr>
          <w:spacing w:val="-1"/>
        </w:rPr>
        <w:t xml:space="preserve"> </w:t>
      </w:r>
      <w:r>
        <w:t>a</w:t>
      </w:r>
      <w:r>
        <w:rPr>
          <w:spacing w:val="-2"/>
        </w:rPr>
        <w:t xml:space="preserve"> </w:t>
      </w:r>
      <w:r>
        <w:t>schedule</w:t>
      </w:r>
      <w:r>
        <w:rPr>
          <w:spacing w:val="-2"/>
        </w:rPr>
        <w:t xml:space="preserve"> </w:t>
      </w:r>
      <w:r>
        <w:t>of</w:t>
      </w:r>
      <w:r>
        <w:rPr>
          <w:spacing w:val="-1"/>
        </w:rPr>
        <w:t xml:space="preserve"> </w:t>
      </w:r>
      <w:r>
        <w:t>work-based training experiences and a parallel classroom course of study have been coordinated and agreed upon by the training sponsor and CTE teacher.</w:t>
      </w:r>
    </w:p>
    <w:p w14:paraId="468B9B18" w14:textId="1FA311BE" w:rsidR="00340235" w:rsidRDefault="00C47FAA" w:rsidP="00340235">
      <w:pPr>
        <w:pStyle w:val="BodyText"/>
        <w:spacing w:line="247" w:lineRule="auto"/>
        <w:ind w:right="406"/>
        <w:jc w:val="both"/>
      </w:pPr>
      <w:r>
        <w:rPr>
          <w:noProof/>
          <w:sz w:val="10"/>
          <w:szCs w:val="10"/>
        </w:rPr>
        <mc:AlternateContent>
          <mc:Choice Requires="wps">
            <w:drawing>
              <wp:anchor distT="0" distB="0" distL="114300" distR="114300" simplePos="0" relativeHeight="251658240" behindDoc="0" locked="0" layoutInCell="1" allowOverlap="1" wp14:anchorId="4F87F72D" wp14:editId="0BA96AA9">
                <wp:simplePos x="0" y="0"/>
                <wp:positionH relativeFrom="column">
                  <wp:posOffset>-76199</wp:posOffset>
                </wp:positionH>
                <wp:positionV relativeFrom="paragraph">
                  <wp:posOffset>48260</wp:posOffset>
                </wp:positionV>
                <wp:extent cx="7048500" cy="1876425"/>
                <wp:effectExtent l="0" t="0" r="19050" b="28575"/>
                <wp:wrapNone/>
                <wp:docPr id="456550633" name="Rectangle 2"/>
                <wp:cNvGraphicFramePr/>
                <a:graphic xmlns:a="http://schemas.openxmlformats.org/drawingml/2006/main">
                  <a:graphicData uri="http://schemas.microsoft.com/office/word/2010/wordprocessingShape">
                    <wps:wsp>
                      <wps:cNvSpPr/>
                      <wps:spPr>
                        <a:xfrm>
                          <a:off x="0" y="0"/>
                          <a:ext cx="7048500" cy="187642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E2D1D" id="Rectangle 2" o:spid="_x0000_s1026" style="position:absolute;margin-left:-6pt;margin-top:3.8pt;width:555pt;height:14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" filled="f" strokecolor="black [3213]" strokeweight="1pt"/>
            </w:pict>
          </mc:Fallback>
        </mc:AlternateContent>
      </w:r>
    </w:p>
    <w:p w14:paraId="59659CA5" w14:textId="1BF3763B" w:rsidR="00A42303" w:rsidRPr="00340235" w:rsidRDefault="00B36EBA" w:rsidP="00340235">
      <w:pPr>
        <w:pStyle w:val="BodyText"/>
        <w:spacing w:line="247" w:lineRule="auto"/>
        <w:ind w:right="406"/>
        <w:jc w:val="both"/>
        <w:rPr>
          <w:sz w:val="10"/>
          <w:szCs w:val="10"/>
        </w:rPr>
      </w:pPr>
      <w:r>
        <w:t>In</w:t>
      </w:r>
      <w:r>
        <w:rPr>
          <w:spacing w:val="-3"/>
        </w:rPr>
        <w:t xml:space="preserve"> </w:t>
      </w:r>
      <w:r>
        <w:t>addition</w:t>
      </w:r>
      <w:r>
        <w:rPr>
          <w:spacing w:val="-3"/>
        </w:rPr>
        <w:t xml:space="preserve"> </w:t>
      </w:r>
      <w:r>
        <w:t>to</w:t>
      </w:r>
      <w:r>
        <w:rPr>
          <w:spacing w:val="-3"/>
        </w:rPr>
        <w:t xml:space="preserve"> </w:t>
      </w:r>
      <w:r>
        <w:t>providing</w:t>
      </w:r>
      <w:r>
        <w:rPr>
          <w:spacing w:val="-3"/>
        </w:rPr>
        <w:t xml:space="preserve"> </w:t>
      </w:r>
      <w:r>
        <w:t>practical</w:t>
      </w:r>
      <w:r>
        <w:rPr>
          <w:spacing w:val="-2"/>
        </w:rPr>
        <w:t xml:space="preserve"> </w:t>
      </w:r>
      <w:r>
        <w:t>instruction,</w:t>
      </w:r>
      <w:r>
        <w:rPr>
          <w:spacing w:val="-2"/>
        </w:rPr>
        <w:t xml:space="preserve"> </w:t>
      </w:r>
      <w:r>
        <w:t>the</w:t>
      </w:r>
      <w:r w:rsidR="00A42303">
        <w:t xml:space="preserve"> work-based learning instruction the student receives can be paid or unpaid. </w:t>
      </w:r>
    </w:p>
    <w:p w14:paraId="26CCF3DA" w14:textId="5F475492" w:rsidR="00A42303" w:rsidRPr="00340235" w:rsidRDefault="00A42303">
      <w:pPr>
        <w:pStyle w:val="BodyText"/>
        <w:spacing w:line="247" w:lineRule="auto"/>
        <w:ind w:left="234" w:right="406" w:hanging="9"/>
        <w:jc w:val="both"/>
        <w:rPr>
          <w:sz w:val="10"/>
          <w:szCs w:val="10"/>
        </w:rPr>
      </w:pPr>
    </w:p>
    <w:p w14:paraId="16A8B690" w14:textId="2A374E8B" w:rsidR="00A42303" w:rsidRPr="00340235" w:rsidRDefault="00A42303" w:rsidP="00340235">
      <w:pPr>
        <w:pStyle w:val="BodyText"/>
        <w:spacing w:line="247" w:lineRule="auto"/>
        <w:ind w:left="684" w:right="406" w:hanging="9"/>
        <w:jc w:val="both"/>
        <w:rPr>
          <w:sz w:val="10"/>
          <w:szCs w:val="10"/>
        </w:rPr>
      </w:pPr>
      <w:r>
        <w:t>Please check one:</w:t>
      </w:r>
    </w:p>
    <w:p w14:paraId="33FA3A25" w14:textId="1B4B1A59" w:rsidR="00A42303" w:rsidRDefault="00A42303" w:rsidP="00340235">
      <w:pPr>
        <w:pStyle w:val="BodyText"/>
        <w:spacing w:line="247" w:lineRule="auto"/>
        <w:ind w:left="684" w:right="406" w:hanging="9"/>
        <w:jc w:val="both"/>
      </w:pPr>
      <w:r w:rsidRPr="00340235">
        <w:rPr>
          <w:noProof/>
          <w:spacing w:val="-3"/>
          <w:sz w:val="10"/>
          <w:szCs w:val="10"/>
        </w:rPr>
        <mc:AlternateContent>
          <mc:Choice Requires="wps">
            <w:drawing>
              <wp:anchor distT="0" distB="0" distL="114300" distR="114300" simplePos="0" relativeHeight="251658241" behindDoc="0" locked="0" layoutInCell="1" allowOverlap="1" wp14:anchorId="2556569B" wp14:editId="3C5C0C1C">
                <wp:simplePos x="0" y="0"/>
                <wp:positionH relativeFrom="column">
                  <wp:posOffset>484344</wp:posOffset>
                </wp:positionH>
                <wp:positionV relativeFrom="paragraph">
                  <wp:posOffset>130810</wp:posOffset>
                </wp:positionV>
                <wp:extent cx="135890" cy="135890"/>
                <wp:effectExtent l="0" t="0" r="16510" b="16510"/>
                <wp:wrapNone/>
                <wp:docPr id="702842670" name="Rectangle 1"/>
                <wp:cNvGraphicFramePr/>
                <a:graphic xmlns:a="http://schemas.openxmlformats.org/drawingml/2006/main">
                  <a:graphicData uri="http://schemas.microsoft.com/office/word/2010/wordprocessingShape">
                    <wps:wsp>
                      <wps:cNvSpPr/>
                      <wps:spPr>
                        <a:xfrm flipV="1">
                          <a:off x="0" y="0"/>
                          <a:ext cx="135890" cy="13589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ED1A7" id="Rectangle 1" o:spid="_x0000_s1026" style="position:absolute;margin-left:38.15pt;margin-top:10.3pt;width:10.7pt;height:10.7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" filled="f" strokecolor="black [3213]" strokeweight=".25pt"/>
            </w:pict>
          </mc:Fallback>
        </mc:AlternateContent>
      </w:r>
    </w:p>
    <w:p w14:paraId="4DE55C16" w14:textId="2DA5039C" w:rsidR="00A42303" w:rsidRPr="00340235" w:rsidRDefault="00A42303" w:rsidP="00340235">
      <w:pPr>
        <w:pStyle w:val="BodyText"/>
        <w:spacing w:line="247" w:lineRule="auto"/>
        <w:ind w:left="684" w:right="406" w:hanging="9"/>
        <w:jc w:val="both"/>
        <w:rPr>
          <w:sz w:val="10"/>
          <w:szCs w:val="10"/>
        </w:rPr>
      </w:pPr>
      <w:r>
        <w:t xml:space="preserve">       Unpaid work-based instruction</w:t>
      </w:r>
    </w:p>
    <w:p w14:paraId="4EA77273" w14:textId="77777777" w:rsidR="00A42303" w:rsidRPr="00340235" w:rsidRDefault="00A42303" w:rsidP="00340235">
      <w:pPr>
        <w:pStyle w:val="BodyText"/>
        <w:spacing w:line="247" w:lineRule="auto"/>
        <w:ind w:left="684" w:right="406" w:hanging="9"/>
        <w:jc w:val="both"/>
        <w:rPr>
          <w:sz w:val="10"/>
          <w:szCs w:val="10"/>
        </w:rPr>
      </w:pPr>
    </w:p>
    <w:p w14:paraId="4EADC887" w14:textId="44717582" w:rsidR="00A42303" w:rsidRPr="00340235" w:rsidRDefault="00A42303" w:rsidP="00340235">
      <w:pPr>
        <w:pStyle w:val="BodyText"/>
        <w:spacing w:line="247" w:lineRule="auto"/>
        <w:ind w:left="684" w:right="406" w:hanging="9"/>
        <w:jc w:val="both"/>
        <w:rPr>
          <w:sz w:val="10"/>
          <w:szCs w:val="10"/>
        </w:rPr>
      </w:pPr>
      <w:r>
        <w:tab/>
      </w:r>
      <w:r>
        <w:tab/>
      </w:r>
      <w:r>
        <w:tab/>
        <w:t>OR</w:t>
      </w:r>
    </w:p>
    <w:p w14:paraId="3C9F7761" w14:textId="77777777" w:rsidR="00A42303" w:rsidRPr="00340235" w:rsidRDefault="00A42303" w:rsidP="00340235">
      <w:pPr>
        <w:pStyle w:val="BodyText"/>
        <w:spacing w:line="247" w:lineRule="auto"/>
        <w:ind w:left="684" w:right="406" w:hanging="9"/>
        <w:jc w:val="both"/>
        <w:rPr>
          <w:sz w:val="10"/>
          <w:szCs w:val="10"/>
        </w:rPr>
      </w:pPr>
    </w:p>
    <w:p w14:paraId="7E296398" w14:textId="4B772C26" w:rsidR="008E75BB" w:rsidRPr="00340235" w:rsidRDefault="00A42303" w:rsidP="00340235">
      <w:pPr>
        <w:pStyle w:val="BodyText"/>
        <w:spacing w:line="247" w:lineRule="auto"/>
        <w:ind w:left="1005" w:right="406"/>
        <w:jc w:val="both"/>
        <w:rPr>
          <w:sz w:val="10"/>
          <w:szCs w:val="10"/>
        </w:rPr>
      </w:pPr>
      <w:r>
        <w:rPr>
          <w:noProof/>
          <w:spacing w:val="-3"/>
        </w:rPr>
        <mc:AlternateContent>
          <mc:Choice Requires="wps">
            <w:drawing>
              <wp:anchor distT="0" distB="0" distL="114300" distR="114300" simplePos="0" relativeHeight="251658242" behindDoc="0" locked="0" layoutInCell="1" allowOverlap="1" wp14:anchorId="754BB43A" wp14:editId="52697033">
                <wp:simplePos x="0" y="0"/>
                <wp:positionH relativeFrom="column">
                  <wp:posOffset>467199</wp:posOffset>
                </wp:positionH>
                <wp:positionV relativeFrom="paragraph">
                  <wp:posOffset>6985</wp:posOffset>
                </wp:positionV>
                <wp:extent cx="135890" cy="135890"/>
                <wp:effectExtent l="0" t="0" r="16510" b="16510"/>
                <wp:wrapNone/>
                <wp:docPr id="1087521047" name="Rectangle 1"/>
                <wp:cNvGraphicFramePr/>
                <a:graphic xmlns:a="http://schemas.openxmlformats.org/drawingml/2006/main">
                  <a:graphicData uri="http://schemas.microsoft.com/office/word/2010/wordprocessingShape">
                    <wps:wsp>
                      <wps:cNvSpPr/>
                      <wps:spPr>
                        <a:xfrm flipV="1">
                          <a:off x="0" y="0"/>
                          <a:ext cx="135890" cy="13589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873C1" id="Rectangle 1" o:spid="_x0000_s1026" style="position:absolute;margin-left:36.8pt;margin-top:.55pt;width:10.7pt;height:10.7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" filled="f" strokecolor="black [3213]" strokeweight=".25pt"/>
            </w:pict>
          </mc:Fallback>
        </mc:AlternateContent>
      </w:r>
      <w:r>
        <w:t>Paid work-based instruction.</w:t>
      </w:r>
      <w:r w:rsidR="00B36EBA">
        <w:rPr>
          <w:spacing w:val="-3"/>
        </w:rPr>
        <w:t xml:space="preserve"> </w:t>
      </w:r>
      <w:r>
        <w:rPr>
          <w:spacing w:val="-3"/>
        </w:rPr>
        <w:t xml:space="preserve">The </w:t>
      </w:r>
      <w:r w:rsidR="00B36EBA">
        <w:t>training</w:t>
      </w:r>
      <w:r w:rsidR="00B36EBA">
        <w:rPr>
          <w:spacing w:val="-3"/>
        </w:rPr>
        <w:t xml:space="preserve"> </w:t>
      </w:r>
      <w:r w:rsidR="00B36EBA">
        <w:t>sponsor</w:t>
      </w:r>
      <w:r w:rsidR="00B36EBA">
        <w:rPr>
          <w:spacing w:val="-2"/>
        </w:rPr>
        <w:t xml:space="preserve"> </w:t>
      </w:r>
      <w:r w:rsidR="00B36EBA">
        <w:t>agrees</w:t>
      </w:r>
      <w:r w:rsidR="00B36EBA">
        <w:rPr>
          <w:spacing w:val="-2"/>
        </w:rPr>
        <w:t xml:space="preserve"> </w:t>
      </w:r>
      <w:r w:rsidR="00B36EBA">
        <w:t>to</w:t>
      </w:r>
      <w:r w:rsidR="00B36EBA">
        <w:rPr>
          <w:spacing w:val="-1"/>
        </w:rPr>
        <w:t xml:space="preserve"> </w:t>
      </w:r>
      <w:r w:rsidR="00B36EBA">
        <w:t>pay</w:t>
      </w:r>
      <w:r w:rsidR="00B36EBA">
        <w:rPr>
          <w:spacing w:val="-2"/>
        </w:rPr>
        <w:t xml:space="preserve"> </w:t>
      </w:r>
      <w:r w:rsidR="00B36EBA">
        <w:t>the</w:t>
      </w:r>
      <w:r w:rsidR="00B36EBA">
        <w:rPr>
          <w:spacing w:val="-3"/>
        </w:rPr>
        <w:t xml:space="preserve"> </w:t>
      </w:r>
      <w:r w:rsidR="00B36EBA">
        <w:t>student</w:t>
      </w:r>
      <w:r w:rsidR="00B36EBA">
        <w:rPr>
          <w:spacing w:val="-2"/>
        </w:rPr>
        <w:t xml:space="preserve"> </w:t>
      </w:r>
      <w:r w:rsidR="00B36EBA">
        <w:t>for</w:t>
      </w:r>
      <w:r w:rsidR="00B36EBA">
        <w:rPr>
          <w:spacing w:val="-2"/>
        </w:rPr>
        <w:t xml:space="preserve"> </w:t>
      </w:r>
      <w:r w:rsidR="00B36EBA">
        <w:t>the</w:t>
      </w:r>
      <w:r w:rsidR="00B36EBA">
        <w:rPr>
          <w:spacing w:val="-3"/>
        </w:rPr>
        <w:t xml:space="preserve"> </w:t>
      </w:r>
      <w:r w:rsidR="00B36EBA">
        <w:t>useful</w:t>
      </w:r>
      <w:r w:rsidR="00B36EBA">
        <w:rPr>
          <w:spacing w:val="-2"/>
        </w:rPr>
        <w:t xml:space="preserve"> </w:t>
      </w:r>
      <w:r w:rsidR="00B36EBA">
        <w:t>work</w:t>
      </w:r>
      <w:r w:rsidR="00B36EBA">
        <w:rPr>
          <w:spacing w:val="-2"/>
        </w:rPr>
        <w:t xml:space="preserve"> </w:t>
      </w:r>
      <w:r w:rsidR="00B36EBA">
        <w:t>done</w:t>
      </w:r>
      <w:r w:rsidR="00B36EBA">
        <w:rPr>
          <w:spacing w:val="-3"/>
        </w:rPr>
        <w:t xml:space="preserve"> </w:t>
      </w:r>
      <w:r w:rsidR="00B36EBA">
        <w:t>while undergoing training according to the following plan:</w:t>
      </w:r>
    </w:p>
    <w:p w14:paraId="14DEC505" w14:textId="77777777" w:rsidR="008E75BB" w:rsidRPr="00340235" w:rsidRDefault="008E75BB" w:rsidP="00340235">
      <w:pPr>
        <w:pStyle w:val="BodyText"/>
        <w:spacing w:before="8"/>
        <w:ind w:left="450"/>
        <w:rPr>
          <w:sz w:val="10"/>
          <w:szCs w:val="10"/>
        </w:rPr>
      </w:pPr>
    </w:p>
    <w:p w14:paraId="4138FB9A" w14:textId="6CE3574C" w:rsidR="008E75BB" w:rsidRPr="00340235" w:rsidRDefault="00B36EBA" w:rsidP="00340235">
      <w:pPr>
        <w:pStyle w:val="ListParagraph"/>
        <w:numPr>
          <w:ilvl w:val="0"/>
          <w:numId w:val="1"/>
        </w:numPr>
        <w:tabs>
          <w:tab w:val="left" w:pos="689"/>
          <w:tab w:val="left" w:pos="3719"/>
          <w:tab w:val="left" w:pos="5078"/>
          <w:tab w:val="left" w:pos="6569"/>
        </w:tabs>
        <w:ind w:left="1139" w:hanging="272"/>
        <w:rPr>
          <w:sz w:val="10"/>
          <w:szCs w:val="10"/>
        </w:rPr>
      </w:pPr>
      <w:r>
        <w:rPr>
          <w:sz w:val="18"/>
        </w:rPr>
        <w:t>The</w:t>
      </w:r>
      <w:r>
        <w:rPr>
          <w:spacing w:val="-4"/>
          <w:sz w:val="18"/>
        </w:rPr>
        <w:t xml:space="preserve"> </w:t>
      </w:r>
      <w:r>
        <w:rPr>
          <w:sz w:val="18"/>
        </w:rPr>
        <w:t>beginning</w:t>
      </w:r>
      <w:r>
        <w:rPr>
          <w:spacing w:val="-3"/>
          <w:sz w:val="18"/>
        </w:rPr>
        <w:t xml:space="preserve"> </w:t>
      </w:r>
      <w:r>
        <w:rPr>
          <w:sz w:val="18"/>
        </w:rPr>
        <w:t>wage</w:t>
      </w:r>
      <w:r>
        <w:rPr>
          <w:spacing w:val="-3"/>
          <w:sz w:val="18"/>
        </w:rPr>
        <w:t xml:space="preserve"> </w:t>
      </w:r>
      <w:r>
        <w:rPr>
          <w:sz w:val="18"/>
        </w:rPr>
        <w:t>will</w:t>
      </w:r>
      <w:r>
        <w:rPr>
          <w:spacing w:val="-2"/>
          <w:sz w:val="18"/>
        </w:rPr>
        <w:t xml:space="preserve"> </w:t>
      </w:r>
      <w:r>
        <w:rPr>
          <w:sz w:val="18"/>
        </w:rPr>
        <w:t>be</w:t>
      </w:r>
      <w:r>
        <w:rPr>
          <w:spacing w:val="-3"/>
          <w:sz w:val="18"/>
        </w:rPr>
        <w:t xml:space="preserve"> </w:t>
      </w:r>
      <w:r>
        <w:rPr>
          <w:spacing w:val="-10"/>
          <w:sz w:val="18"/>
        </w:rPr>
        <w:t>$</w:t>
      </w:r>
      <w:r>
        <w:rPr>
          <w:sz w:val="18"/>
          <w:u w:val="single"/>
        </w:rPr>
        <w:tab/>
      </w:r>
      <w:r w:rsidR="00C47FAA">
        <w:rPr>
          <w:sz w:val="18"/>
          <w:u w:val="single"/>
        </w:rPr>
        <w:t>_____</w:t>
      </w:r>
      <w:r>
        <w:rPr>
          <w:sz w:val="18"/>
        </w:rPr>
        <w:t xml:space="preserve"> </w:t>
      </w:r>
      <w:r w:rsidR="00C47FAA">
        <w:rPr>
          <w:sz w:val="18"/>
        </w:rPr>
        <w:t xml:space="preserve">  </w:t>
      </w:r>
      <w:r>
        <w:rPr>
          <w:sz w:val="18"/>
        </w:rPr>
        <w:t xml:space="preserve">per </w:t>
      </w:r>
      <w:r>
        <w:rPr>
          <w:sz w:val="18"/>
          <w:u w:val="single"/>
        </w:rPr>
        <w:tab/>
      </w:r>
      <w:r w:rsidR="00C47FAA">
        <w:rPr>
          <w:sz w:val="18"/>
          <w:u w:val="single"/>
        </w:rPr>
        <w:t>____</w:t>
      </w:r>
      <w:r w:rsidR="00C47FAA">
        <w:rPr>
          <w:spacing w:val="40"/>
          <w:sz w:val="18"/>
        </w:rPr>
        <w:t xml:space="preserve"> </w:t>
      </w:r>
      <w:r>
        <w:rPr>
          <w:sz w:val="18"/>
        </w:rPr>
        <w:t xml:space="preserve">for </w:t>
      </w:r>
      <w:r>
        <w:rPr>
          <w:sz w:val="18"/>
          <w:u w:val="single"/>
        </w:rPr>
        <w:tab/>
      </w:r>
      <w:r w:rsidR="00C47FAA">
        <w:rPr>
          <w:sz w:val="18"/>
          <w:u w:val="single"/>
        </w:rPr>
        <w:t>__</w:t>
      </w:r>
      <w:r>
        <w:rPr>
          <w:spacing w:val="40"/>
          <w:sz w:val="18"/>
        </w:rPr>
        <w:t xml:space="preserve"> </w:t>
      </w:r>
      <w:r>
        <w:rPr>
          <w:sz w:val="18"/>
        </w:rPr>
        <w:t>hours per school week.</w:t>
      </w:r>
    </w:p>
    <w:p w14:paraId="421911EC" w14:textId="77777777" w:rsidR="008E75BB" w:rsidRPr="00340235" w:rsidRDefault="008E75BB" w:rsidP="00340235">
      <w:pPr>
        <w:pStyle w:val="BodyText"/>
        <w:spacing w:before="14"/>
        <w:ind w:left="450"/>
        <w:rPr>
          <w:sz w:val="10"/>
          <w:szCs w:val="10"/>
        </w:rPr>
      </w:pPr>
    </w:p>
    <w:p w14:paraId="56D14F71" w14:textId="77777777" w:rsidR="008E75BB" w:rsidRPr="00C47FAA" w:rsidRDefault="00B36EBA" w:rsidP="00340235">
      <w:pPr>
        <w:pStyle w:val="ListParagraph"/>
        <w:numPr>
          <w:ilvl w:val="0"/>
          <w:numId w:val="1"/>
        </w:numPr>
        <w:tabs>
          <w:tab w:val="left" w:pos="689"/>
          <w:tab w:val="left" w:pos="691"/>
        </w:tabs>
        <w:spacing w:line="247" w:lineRule="auto"/>
        <w:ind w:left="1141" w:right="278"/>
        <w:rPr>
          <w:sz w:val="10"/>
          <w:szCs w:val="10"/>
        </w:rPr>
      </w:pPr>
      <w:r>
        <w:rPr>
          <w:sz w:val="18"/>
        </w:rPr>
        <w:t>Periodically,</w:t>
      </w:r>
      <w:r>
        <w:rPr>
          <w:spacing w:val="-3"/>
          <w:sz w:val="18"/>
        </w:rPr>
        <w:t xml:space="preserve"> </w:t>
      </w:r>
      <w:r>
        <w:rPr>
          <w:sz w:val="18"/>
        </w:rPr>
        <w:t>the</w:t>
      </w:r>
      <w:r>
        <w:rPr>
          <w:spacing w:val="-4"/>
          <w:sz w:val="18"/>
        </w:rPr>
        <w:t xml:space="preserve"> </w:t>
      </w:r>
      <w:r>
        <w:rPr>
          <w:sz w:val="18"/>
        </w:rPr>
        <w:t>training</w:t>
      </w:r>
      <w:r>
        <w:rPr>
          <w:spacing w:val="-4"/>
          <w:sz w:val="18"/>
        </w:rPr>
        <w:t xml:space="preserve"> </w:t>
      </w:r>
      <w:r>
        <w:rPr>
          <w:sz w:val="18"/>
        </w:rPr>
        <w:t>sponsor</w:t>
      </w:r>
      <w:r>
        <w:rPr>
          <w:spacing w:val="-3"/>
          <w:sz w:val="18"/>
        </w:rPr>
        <w:t xml:space="preserve"> </w:t>
      </w:r>
      <w:r>
        <w:rPr>
          <w:sz w:val="18"/>
        </w:rPr>
        <w:t>and</w:t>
      </w:r>
      <w:r>
        <w:rPr>
          <w:spacing w:val="-4"/>
          <w:sz w:val="18"/>
        </w:rPr>
        <w:t xml:space="preserve"> </w:t>
      </w:r>
      <w:r>
        <w:rPr>
          <w:sz w:val="18"/>
        </w:rPr>
        <w:t>CTE</w:t>
      </w:r>
      <w:r>
        <w:rPr>
          <w:spacing w:val="-3"/>
          <w:sz w:val="18"/>
        </w:rPr>
        <w:t xml:space="preserve"> </w:t>
      </w:r>
      <w:r>
        <w:rPr>
          <w:sz w:val="18"/>
        </w:rPr>
        <w:t>teacher</w:t>
      </w:r>
      <w:r>
        <w:rPr>
          <w:spacing w:val="-3"/>
          <w:sz w:val="18"/>
        </w:rPr>
        <w:t xml:space="preserve"> </w:t>
      </w:r>
      <w:r>
        <w:rPr>
          <w:sz w:val="18"/>
        </w:rPr>
        <w:t>will</w:t>
      </w:r>
      <w:r>
        <w:rPr>
          <w:spacing w:val="-3"/>
          <w:sz w:val="18"/>
        </w:rPr>
        <w:t xml:space="preserve"> </w:t>
      </w:r>
      <w:r>
        <w:rPr>
          <w:sz w:val="18"/>
        </w:rPr>
        <w:t>jointly</w:t>
      </w:r>
      <w:r>
        <w:rPr>
          <w:spacing w:val="-3"/>
          <w:sz w:val="18"/>
        </w:rPr>
        <w:t xml:space="preserve"> </w:t>
      </w:r>
      <w:r>
        <w:rPr>
          <w:sz w:val="18"/>
        </w:rPr>
        <w:t>review</w:t>
      </w:r>
      <w:r>
        <w:rPr>
          <w:spacing w:val="-3"/>
          <w:sz w:val="18"/>
        </w:rPr>
        <w:t xml:space="preserve"> </w:t>
      </w:r>
      <w:r>
        <w:rPr>
          <w:sz w:val="18"/>
        </w:rPr>
        <w:t>the</w:t>
      </w:r>
      <w:r>
        <w:rPr>
          <w:spacing w:val="-4"/>
          <w:sz w:val="18"/>
        </w:rPr>
        <w:t xml:space="preserve"> </w:t>
      </w:r>
      <w:r>
        <w:rPr>
          <w:sz w:val="18"/>
        </w:rPr>
        <w:t>wages</w:t>
      </w:r>
      <w:r>
        <w:rPr>
          <w:spacing w:val="-3"/>
          <w:sz w:val="18"/>
        </w:rPr>
        <w:t xml:space="preserve"> </w:t>
      </w:r>
      <w:r>
        <w:rPr>
          <w:sz w:val="18"/>
        </w:rPr>
        <w:t>paid</w:t>
      </w:r>
      <w:r>
        <w:rPr>
          <w:spacing w:val="-4"/>
          <w:sz w:val="18"/>
        </w:rPr>
        <w:t xml:space="preserve"> </w:t>
      </w:r>
      <w:r>
        <w:rPr>
          <w:sz w:val="18"/>
        </w:rPr>
        <w:t>the</w:t>
      </w:r>
      <w:r>
        <w:rPr>
          <w:spacing w:val="-4"/>
          <w:sz w:val="18"/>
        </w:rPr>
        <w:t xml:space="preserve"> </w:t>
      </w:r>
      <w:r>
        <w:rPr>
          <w:sz w:val="18"/>
        </w:rPr>
        <w:t>student</w:t>
      </w:r>
      <w:r>
        <w:rPr>
          <w:spacing w:val="-3"/>
          <w:sz w:val="18"/>
        </w:rPr>
        <w:t xml:space="preserve"> </w:t>
      </w:r>
      <w:r>
        <w:rPr>
          <w:sz w:val="18"/>
        </w:rPr>
        <w:t>to</w:t>
      </w:r>
      <w:r>
        <w:rPr>
          <w:spacing w:val="-4"/>
          <w:sz w:val="18"/>
        </w:rPr>
        <w:t xml:space="preserve"> </w:t>
      </w:r>
      <w:r>
        <w:rPr>
          <w:sz w:val="18"/>
        </w:rPr>
        <w:t>determine</w:t>
      </w:r>
      <w:r>
        <w:rPr>
          <w:spacing w:val="-4"/>
          <w:sz w:val="18"/>
        </w:rPr>
        <w:t xml:space="preserve"> </w:t>
      </w:r>
      <w:r>
        <w:rPr>
          <w:sz w:val="18"/>
        </w:rPr>
        <w:t>a</w:t>
      </w:r>
      <w:r>
        <w:rPr>
          <w:spacing w:val="-4"/>
          <w:sz w:val="18"/>
        </w:rPr>
        <w:t xml:space="preserve"> </w:t>
      </w:r>
      <w:r>
        <w:rPr>
          <w:sz w:val="18"/>
        </w:rPr>
        <w:t>fair</w:t>
      </w:r>
      <w:r>
        <w:rPr>
          <w:spacing w:val="-3"/>
          <w:sz w:val="18"/>
        </w:rPr>
        <w:t xml:space="preserve"> </w:t>
      </w:r>
      <w:r>
        <w:rPr>
          <w:sz w:val="18"/>
        </w:rPr>
        <w:t>and</w:t>
      </w:r>
      <w:r>
        <w:rPr>
          <w:spacing w:val="-2"/>
          <w:sz w:val="18"/>
        </w:rPr>
        <w:t xml:space="preserve"> </w:t>
      </w:r>
      <w:r>
        <w:rPr>
          <w:sz w:val="18"/>
        </w:rPr>
        <w:t>equitable wage consistent with the student’s increased ability, prevailing economic conditions, and company policy.</w:t>
      </w:r>
    </w:p>
    <w:p w14:paraId="63B8E06D" w14:textId="77777777" w:rsidR="00C47FAA" w:rsidRPr="00C47FAA" w:rsidRDefault="00C47FAA" w:rsidP="00C47FAA">
      <w:pPr>
        <w:pStyle w:val="ListParagraph"/>
        <w:rPr>
          <w:sz w:val="10"/>
          <w:szCs w:val="10"/>
        </w:rPr>
      </w:pPr>
    </w:p>
    <w:p w14:paraId="7179AB98" w14:textId="77777777" w:rsidR="00C47FAA" w:rsidRPr="00340235" w:rsidRDefault="00C47FAA" w:rsidP="00C47FAA">
      <w:pPr>
        <w:pStyle w:val="ListParagraph"/>
        <w:tabs>
          <w:tab w:val="left" w:pos="689"/>
          <w:tab w:val="left" w:pos="691"/>
        </w:tabs>
        <w:spacing w:line="247" w:lineRule="auto"/>
        <w:ind w:left="1141" w:right="278" w:firstLine="0"/>
        <w:rPr>
          <w:sz w:val="10"/>
          <w:szCs w:val="10"/>
        </w:rPr>
      </w:pPr>
    </w:p>
    <w:p w14:paraId="1A6E600B" w14:textId="77777777" w:rsidR="00340235" w:rsidRPr="00340235" w:rsidRDefault="00340235" w:rsidP="00340235">
      <w:pPr>
        <w:pStyle w:val="BodyText"/>
        <w:tabs>
          <w:tab w:val="left" w:pos="3357"/>
          <w:tab w:val="left" w:pos="5561"/>
          <w:tab w:val="left" w:pos="6267"/>
          <w:tab w:val="left" w:pos="9638"/>
          <w:tab w:val="left" w:pos="10382"/>
        </w:tabs>
        <w:ind w:left="120"/>
        <w:rPr>
          <w:sz w:val="10"/>
          <w:szCs w:val="10"/>
        </w:rPr>
      </w:pPr>
      <w:r w:rsidRPr="00340235">
        <w:rPr>
          <w:sz w:val="10"/>
          <w:szCs w:val="10"/>
        </w:rPr>
        <w:t xml:space="preserve"> </w:t>
      </w:r>
    </w:p>
    <w:p w14:paraId="06996621" w14:textId="56FF47B2" w:rsidR="008E75BB" w:rsidRDefault="00B36EBA" w:rsidP="00340235">
      <w:pPr>
        <w:pStyle w:val="BodyText"/>
        <w:tabs>
          <w:tab w:val="left" w:pos="3357"/>
          <w:tab w:val="left" w:pos="5561"/>
          <w:tab w:val="left" w:pos="6267"/>
          <w:tab w:val="left" w:pos="9638"/>
          <w:tab w:val="left" w:pos="10382"/>
        </w:tabs>
      </w:pPr>
      <w:r>
        <w:t>The</w:t>
      </w:r>
      <w:r>
        <w:rPr>
          <w:spacing w:val="-2"/>
        </w:rPr>
        <w:t xml:space="preserve"> </w:t>
      </w:r>
      <w:r>
        <w:t>training</w:t>
      </w:r>
      <w:r>
        <w:rPr>
          <w:spacing w:val="-2"/>
        </w:rPr>
        <w:t xml:space="preserve"> </w:t>
      </w:r>
      <w:r>
        <w:t>period</w:t>
      </w:r>
      <w:r>
        <w:rPr>
          <w:spacing w:val="-2"/>
        </w:rPr>
        <w:t xml:space="preserve"> </w:t>
      </w:r>
      <w:r>
        <w:t>begins</w:t>
      </w:r>
      <w:r>
        <w:rPr>
          <w:spacing w:val="-1"/>
        </w:rPr>
        <w:t xml:space="preserve"> </w:t>
      </w:r>
      <w:r>
        <w:t>the</w:t>
      </w:r>
      <w:r>
        <w:rPr>
          <w:spacing w:val="-1"/>
        </w:rPr>
        <w:t xml:space="preserve"> </w:t>
      </w:r>
      <w:r>
        <w:rPr>
          <w:u w:val="single"/>
        </w:rPr>
        <w:tab/>
      </w:r>
      <w:r>
        <w:t xml:space="preserve"> day of </w:t>
      </w:r>
      <w:r>
        <w:rPr>
          <w:u w:val="single"/>
        </w:rPr>
        <w:tab/>
      </w:r>
      <w:r>
        <w:t xml:space="preserve">, </w:t>
      </w:r>
      <w:r>
        <w:rPr>
          <w:spacing w:val="-5"/>
        </w:rPr>
        <w:t>20</w:t>
      </w:r>
      <w:r>
        <w:rPr>
          <w:u w:val="single"/>
        </w:rPr>
        <w:tab/>
      </w:r>
      <w:r>
        <w:t xml:space="preserve">, and extends through </w:t>
      </w:r>
      <w:r>
        <w:rPr>
          <w:u w:val="single"/>
        </w:rPr>
        <w:tab/>
      </w:r>
      <w:r>
        <w:t>,</w:t>
      </w:r>
      <w:r>
        <w:rPr>
          <w:spacing w:val="40"/>
        </w:rPr>
        <w:t xml:space="preserve"> </w:t>
      </w:r>
      <w:r>
        <w:rPr>
          <w:u w:val="single"/>
        </w:rPr>
        <w:tab/>
      </w:r>
      <w:r>
        <w:rPr>
          <w:spacing w:val="-10"/>
        </w:rPr>
        <w:t>.</w:t>
      </w:r>
    </w:p>
    <w:p w14:paraId="2FE8719F" w14:textId="77777777" w:rsidR="00340235" w:rsidRDefault="00340235" w:rsidP="00340235">
      <w:pPr>
        <w:pStyle w:val="BodyText"/>
        <w:spacing w:before="1" w:line="235" w:lineRule="auto"/>
        <w:ind w:right="292"/>
        <w:jc w:val="both"/>
      </w:pPr>
    </w:p>
    <w:p w14:paraId="177151A8" w14:textId="3754164E" w:rsidR="008E75BB" w:rsidRDefault="00B36EBA" w:rsidP="00340235">
      <w:pPr>
        <w:pStyle w:val="BodyText"/>
        <w:spacing w:before="1" w:line="235" w:lineRule="auto"/>
        <w:ind w:right="292"/>
        <w:jc w:val="both"/>
      </w:pPr>
      <w:r>
        <w:t>There will be a probationary period of</w:t>
      </w:r>
      <w:r>
        <w:rPr>
          <w:spacing w:val="57"/>
        </w:rPr>
        <w:t xml:space="preserve"> </w:t>
      </w:r>
      <w:r>
        <w:t>days during which the interested parties may determine if the student has made a wise choice of an occupational training area, and if the training should be continued. This plan may be terminated for just cause by either party without recourse.</w:t>
      </w:r>
    </w:p>
    <w:p w14:paraId="7156517A" w14:textId="77777777" w:rsidR="008E75BB" w:rsidRDefault="00B36EBA" w:rsidP="00340235">
      <w:pPr>
        <w:tabs>
          <w:tab w:val="left" w:pos="6096"/>
          <w:tab w:val="left" w:pos="6886"/>
        </w:tabs>
        <w:spacing w:before="205" w:line="307" w:lineRule="auto"/>
        <w:ind w:right="801"/>
        <w:rPr>
          <w:b/>
          <w:sz w:val="18"/>
        </w:rPr>
      </w:pPr>
      <w:r>
        <w:rPr>
          <w:b/>
          <w:sz w:val="18"/>
        </w:rPr>
        <w:t>Is</w:t>
      </w:r>
      <w:r>
        <w:rPr>
          <w:b/>
          <w:spacing w:val="-4"/>
          <w:sz w:val="18"/>
        </w:rPr>
        <w:t xml:space="preserve"> </w:t>
      </w:r>
      <w:r>
        <w:rPr>
          <w:b/>
          <w:sz w:val="18"/>
        </w:rPr>
        <w:t>the</w:t>
      </w:r>
      <w:r>
        <w:rPr>
          <w:b/>
          <w:spacing w:val="-4"/>
          <w:sz w:val="18"/>
        </w:rPr>
        <w:t xml:space="preserve"> </w:t>
      </w:r>
      <w:r>
        <w:rPr>
          <w:b/>
          <w:sz w:val="18"/>
        </w:rPr>
        <w:t>training</w:t>
      </w:r>
      <w:r>
        <w:rPr>
          <w:b/>
          <w:spacing w:val="-4"/>
          <w:sz w:val="18"/>
        </w:rPr>
        <w:t xml:space="preserve"> </w:t>
      </w:r>
      <w:r>
        <w:rPr>
          <w:b/>
          <w:sz w:val="18"/>
        </w:rPr>
        <w:t>objective</w:t>
      </w:r>
      <w:r>
        <w:rPr>
          <w:b/>
          <w:spacing w:val="-4"/>
          <w:sz w:val="18"/>
        </w:rPr>
        <w:t xml:space="preserve"> </w:t>
      </w:r>
      <w:r>
        <w:rPr>
          <w:b/>
          <w:sz w:val="18"/>
        </w:rPr>
        <w:t>listed</w:t>
      </w:r>
      <w:r>
        <w:rPr>
          <w:b/>
          <w:spacing w:val="-3"/>
          <w:sz w:val="18"/>
        </w:rPr>
        <w:t xml:space="preserve"> </w:t>
      </w:r>
      <w:r>
        <w:rPr>
          <w:b/>
          <w:sz w:val="18"/>
        </w:rPr>
        <w:t>considered</w:t>
      </w:r>
      <w:r>
        <w:rPr>
          <w:b/>
          <w:spacing w:val="-3"/>
          <w:sz w:val="18"/>
        </w:rPr>
        <w:t xml:space="preserve"> </w:t>
      </w:r>
      <w:r>
        <w:rPr>
          <w:b/>
          <w:sz w:val="18"/>
        </w:rPr>
        <w:t>to</w:t>
      </w:r>
      <w:r>
        <w:rPr>
          <w:b/>
          <w:spacing w:val="-3"/>
          <w:sz w:val="18"/>
        </w:rPr>
        <w:t xml:space="preserve"> </w:t>
      </w:r>
      <w:r>
        <w:rPr>
          <w:b/>
          <w:sz w:val="18"/>
        </w:rPr>
        <w:t>be</w:t>
      </w:r>
      <w:r>
        <w:rPr>
          <w:b/>
          <w:spacing w:val="-4"/>
          <w:sz w:val="18"/>
        </w:rPr>
        <w:t xml:space="preserve"> </w:t>
      </w:r>
      <w:r>
        <w:rPr>
          <w:b/>
          <w:sz w:val="18"/>
        </w:rPr>
        <w:t>a</w:t>
      </w:r>
      <w:r>
        <w:rPr>
          <w:b/>
          <w:spacing w:val="-5"/>
          <w:sz w:val="18"/>
        </w:rPr>
        <w:t xml:space="preserve"> </w:t>
      </w:r>
      <w:r>
        <w:rPr>
          <w:b/>
          <w:sz w:val="18"/>
        </w:rPr>
        <w:t>hazardous</w:t>
      </w:r>
      <w:r>
        <w:rPr>
          <w:b/>
          <w:spacing w:val="-4"/>
          <w:sz w:val="18"/>
        </w:rPr>
        <w:t xml:space="preserve"> </w:t>
      </w:r>
      <w:r>
        <w:rPr>
          <w:b/>
          <w:sz w:val="18"/>
        </w:rPr>
        <w:t>occupation</w:t>
      </w:r>
      <w:r>
        <w:rPr>
          <w:b/>
          <w:spacing w:val="-3"/>
          <w:sz w:val="18"/>
        </w:rPr>
        <w:t xml:space="preserve"> </w:t>
      </w:r>
      <w:r>
        <w:rPr>
          <w:b/>
          <w:sz w:val="18"/>
        </w:rPr>
        <w:t>by</w:t>
      </w:r>
      <w:r>
        <w:rPr>
          <w:b/>
          <w:spacing w:val="-4"/>
          <w:sz w:val="18"/>
        </w:rPr>
        <w:t xml:space="preserve"> </w:t>
      </w:r>
      <w:r>
        <w:rPr>
          <w:b/>
          <w:sz w:val="18"/>
        </w:rPr>
        <w:t>the</w:t>
      </w:r>
      <w:r>
        <w:rPr>
          <w:b/>
          <w:spacing w:val="-4"/>
          <w:sz w:val="18"/>
        </w:rPr>
        <w:t xml:space="preserve"> </w:t>
      </w:r>
      <w:r>
        <w:rPr>
          <w:b/>
          <w:sz w:val="18"/>
        </w:rPr>
        <w:t>U.</w:t>
      </w:r>
      <w:r>
        <w:rPr>
          <w:b/>
          <w:spacing w:val="-3"/>
          <w:sz w:val="18"/>
        </w:rPr>
        <w:t xml:space="preserve"> </w:t>
      </w:r>
      <w:r>
        <w:rPr>
          <w:b/>
          <w:sz w:val="18"/>
        </w:rPr>
        <w:t>S.</w:t>
      </w:r>
      <w:r>
        <w:rPr>
          <w:b/>
          <w:spacing w:val="-3"/>
          <w:sz w:val="18"/>
        </w:rPr>
        <w:t xml:space="preserve"> </w:t>
      </w:r>
      <w:r>
        <w:rPr>
          <w:b/>
          <w:sz w:val="18"/>
        </w:rPr>
        <w:t>Department</w:t>
      </w:r>
      <w:r>
        <w:rPr>
          <w:b/>
          <w:spacing w:val="-3"/>
          <w:sz w:val="18"/>
        </w:rPr>
        <w:t xml:space="preserve"> </w:t>
      </w:r>
      <w:r>
        <w:rPr>
          <w:b/>
          <w:sz w:val="18"/>
        </w:rPr>
        <w:t>of</w:t>
      </w:r>
      <w:r>
        <w:rPr>
          <w:b/>
          <w:spacing w:val="-3"/>
          <w:sz w:val="18"/>
        </w:rPr>
        <w:t xml:space="preserve"> </w:t>
      </w:r>
      <w:r>
        <w:rPr>
          <w:b/>
          <w:sz w:val="18"/>
        </w:rPr>
        <w:t>Labor,</w:t>
      </w:r>
      <w:r>
        <w:rPr>
          <w:b/>
          <w:spacing w:val="-3"/>
          <w:sz w:val="18"/>
        </w:rPr>
        <w:t xml:space="preserve"> </w:t>
      </w:r>
      <w:r>
        <w:rPr>
          <w:b/>
          <w:sz w:val="18"/>
        </w:rPr>
        <w:t xml:space="preserve">Employment Standards Administration and the Wage and Hour Division: Yes </w:t>
      </w:r>
      <w:r>
        <w:rPr>
          <w:b/>
          <w:sz w:val="18"/>
          <w:u w:val="single"/>
        </w:rPr>
        <w:tab/>
      </w:r>
      <w:r>
        <w:rPr>
          <w:b/>
          <w:sz w:val="18"/>
        </w:rPr>
        <w:t xml:space="preserve"> No</w:t>
      </w:r>
      <w:r>
        <w:rPr>
          <w:b/>
          <w:spacing w:val="40"/>
          <w:sz w:val="18"/>
        </w:rPr>
        <w:t xml:space="preserve"> </w:t>
      </w:r>
      <w:r>
        <w:rPr>
          <w:b/>
          <w:sz w:val="18"/>
          <w:u w:val="single"/>
        </w:rPr>
        <w:tab/>
      </w:r>
    </w:p>
    <w:p w14:paraId="17809F0C" w14:textId="77777777" w:rsidR="008E75BB" w:rsidRDefault="00B36EBA" w:rsidP="00340235">
      <w:pPr>
        <w:spacing w:before="147" w:line="235" w:lineRule="auto"/>
        <w:ind w:right="60"/>
        <w:rPr>
          <w:b/>
          <w:sz w:val="18"/>
        </w:rPr>
      </w:pPr>
      <w:r>
        <w:rPr>
          <w:b/>
          <w:sz w:val="18"/>
        </w:rPr>
        <w:t xml:space="preserve">If yes, any exemption(s) for student-learners or apprentices will apply as described in the </w:t>
      </w:r>
      <w:r>
        <w:rPr>
          <w:b/>
          <w:i/>
          <w:sz w:val="18"/>
        </w:rPr>
        <w:t>Youth Employment Provisions for Nonagricultural Occupations Under the Fair Labor Standards</w:t>
      </w:r>
      <w:r>
        <w:rPr>
          <w:b/>
          <w:i/>
          <w:spacing w:val="-2"/>
          <w:sz w:val="18"/>
        </w:rPr>
        <w:t xml:space="preserve"> </w:t>
      </w:r>
      <w:r>
        <w:rPr>
          <w:b/>
          <w:i/>
          <w:sz w:val="18"/>
        </w:rPr>
        <w:t xml:space="preserve">Act - Child Labor Bulletin 101 </w:t>
      </w:r>
      <w:r>
        <w:rPr>
          <w:b/>
          <w:sz w:val="18"/>
        </w:rPr>
        <w:t xml:space="preserve">or </w:t>
      </w:r>
      <w:r>
        <w:rPr>
          <w:b/>
          <w:i/>
          <w:sz w:val="18"/>
        </w:rPr>
        <w:t>Child Labor Requirements in Agricultural</w:t>
      </w:r>
      <w:r>
        <w:rPr>
          <w:b/>
          <w:i/>
          <w:spacing w:val="-2"/>
          <w:sz w:val="18"/>
        </w:rPr>
        <w:t xml:space="preserve"> </w:t>
      </w:r>
      <w:r>
        <w:rPr>
          <w:b/>
          <w:i/>
          <w:sz w:val="18"/>
        </w:rPr>
        <w:t>Occupations</w:t>
      </w:r>
      <w:r>
        <w:rPr>
          <w:b/>
          <w:i/>
          <w:spacing w:val="-3"/>
          <w:sz w:val="18"/>
        </w:rPr>
        <w:t xml:space="preserve"> </w:t>
      </w:r>
      <w:r>
        <w:rPr>
          <w:b/>
          <w:i/>
          <w:sz w:val="18"/>
        </w:rPr>
        <w:t>-</w:t>
      </w:r>
      <w:r>
        <w:rPr>
          <w:b/>
          <w:i/>
          <w:spacing w:val="-3"/>
          <w:sz w:val="18"/>
        </w:rPr>
        <w:t xml:space="preserve"> </w:t>
      </w:r>
      <w:r>
        <w:rPr>
          <w:b/>
          <w:i/>
          <w:sz w:val="18"/>
        </w:rPr>
        <w:t>Child</w:t>
      </w:r>
      <w:r>
        <w:rPr>
          <w:b/>
          <w:i/>
          <w:spacing w:val="-3"/>
          <w:sz w:val="18"/>
        </w:rPr>
        <w:t xml:space="preserve"> </w:t>
      </w:r>
      <w:r>
        <w:rPr>
          <w:b/>
          <w:i/>
          <w:sz w:val="18"/>
        </w:rPr>
        <w:t>Labor</w:t>
      </w:r>
      <w:r>
        <w:rPr>
          <w:b/>
          <w:i/>
          <w:spacing w:val="-3"/>
          <w:sz w:val="18"/>
        </w:rPr>
        <w:t xml:space="preserve"> </w:t>
      </w:r>
      <w:r>
        <w:rPr>
          <w:b/>
          <w:i/>
          <w:sz w:val="18"/>
        </w:rPr>
        <w:t>Bulletin</w:t>
      </w:r>
      <w:r>
        <w:rPr>
          <w:b/>
          <w:i/>
          <w:spacing w:val="-3"/>
          <w:sz w:val="18"/>
        </w:rPr>
        <w:t xml:space="preserve"> </w:t>
      </w:r>
      <w:r>
        <w:rPr>
          <w:b/>
          <w:i/>
          <w:sz w:val="18"/>
        </w:rPr>
        <w:t>102</w:t>
      </w:r>
      <w:r>
        <w:rPr>
          <w:b/>
          <w:sz w:val="18"/>
        </w:rPr>
        <w:t>.</w:t>
      </w:r>
      <w:r>
        <w:rPr>
          <w:b/>
          <w:spacing w:val="-2"/>
          <w:sz w:val="18"/>
        </w:rPr>
        <w:t xml:space="preserve"> </w:t>
      </w:r>
      <w:r>
        <w:rPr>
          <w:b/>
          <w:sz w:val="18"/>
        </w:rPr>
        <w:t>Current</w:t>
      </w:r>
      <w:r>
        <w:rPr>
          <w:b/>
          <w:spacing w:val="-2"/>
          <w:sz w:val="18"/>
        </w:rPr>
        <w:t xml:space="preserve"> </w:t>
      </w:r>
      <w:r>
        <w:rPr>
          <w:b/>
          <w:sz w:val="18"/>
        </w:rPr>
        <w:t>information</w:t>
      </w:r>
      <w:r>
        <w:rPr>
          <w:b/>
          <w:spacing w:val="-2"/>
          <w:sz w:val="18"/>
        </w:rPr>
        <w:t xml:space="preserve"> </w:t>
      </w:r>
      <w:r>
        <w:rPr>
          <w:b/>
          <w:sz w:val="18"/>
        </w:rPr>
        <w:t>for</w:t>
      </w:r>
      <w:r>
        <w:rPr>
          <w:b/>
          <w:spacing w:val="-3"/>
          <w:sz w:val="18"/>
        </w:rPr>
        <w:t xml:space="preserve"> </w:t>
      </w:r>
      <w:r>
        <w:rPr>
          <w:b/>
          <w:sz w:val="18"/>
        </w:rPr>
        <w:t>exemptions</w:t>
      </w:r>
      <w:r>
        <w:rPr>
          <w:b/>
          <w:spacing w:val="-3"/>
          <w:sz w:val="18"/>
        </w:rPr>
        <w:t xml:space="preserve"> </w:t>
      </w:r>
      <w:r>
        <w:rPr>
          <w:b/>
          <w:sz w:val="18"/>
        </w:rPr>
        <w:t>is</w:t>
      </w:r>
      <w:r>
        <w:rPr>
          <w:b/>
          <w:spacing w:val="-3"/>
          <w:sz w:val="18"/>
        </w:rPr>
        <w:t xml:space="preserve"> </w:t>
      </w:r>
      <w:r>
        <w:rPr>
          <w:b/>
          <w:sz w:val="18"/>
        </w:rPr>
        <w:t>available</w:t>
      </w:r>
      <w:r>
        <w:rPr>
          <w:b/>
          <w:spacing w:val="-3"/>
          <w:sz w:val="18"/>
        </w:rPr>
        <w:t xml:space="preserve"> </w:t>
      </w:r>
      <w:r>
        <w:rPr>
          <w:b/>
          <w:sz w:val="18"/>
        </w:rPr>
        <w:t>from</w:t>
      </w:r>
      <w:r>
        <w:rPr>
          <w:b/>
          <w:spacing w:val="-3"/>
          <w:sz w:val="18"/>
        </w:rPr>
        <w:t xml:space="preserve"> </w:t>
      </w:r>
      <w:r>
        <w:rPr>
          <w:b/>
          <w:sz w:val="18"/>
        </w:rPr>
        <w:t>the</w:t>
      </w:r>
      <w:r>
        <w:rPr>
          <w:b/>
          <w:spacing w:val="-3"/>
          <w:sz w:val="18"/>
        </w:rPr>
        <w:t xml:space="preserve"> </w:t>
      </w:r>
      <w:r>
        <w:rPr>
          <w:b/>
          <w:sz w:val="18"/>
        </w:rPr>
        <w:t>U.</w:t>
      </w:r>
      <w:r>
        <w:rPr>
          <w:b/>
          <w:spacing w:val="-2"/>
          <w:sz w:val="18"/>
        </w:rPr>
        <w:t xml:space="preserve"> </w:t>
      </w:r>
      <w:r>
        <w:rPr>
          <w:b/>
          <w:sz w:val="18"/>
        </w:rPr>
        <w:t>S.</w:t>
      </w:r>
      <w:r>
        <w:rPr>
          <w:b/>
          <w:spacing w:val="-2"/>
          <w:sz w:val="18"/>
        </w:rPr>
        <w:t xml:space="preserve"> </w:t>
      </w:r>
      <w:r>
        <w:rPr>
          <w:b/>
          <w:sz w:val="18"/>
        </w:rPr>
        <w:t xml:space="preserve">Department of Labor in the Wage and Hour Division or its website at </w:t>
      </w:r>
      <w:hyperlink r:id="rId6">
        <w:r>
          <w:rPr>
            <w:b/>
            <w:color w:val="0000FF"/>
            <w:sz w:val="18"/>
            <w:u w:val="single" w:color="0000FF"/>
          </w:rPr>
          <w:t>www.dol.gov/whd</w:t>
        </w:r>
      </w:hyperlink>
      <w:hyperlink r:id="rId7">
        <w:r>
          <w:rPr>
            <w:b/>
            <w:sz w:val="18"/>
          </w:rPr>
          <w:t>.</w:t>
        </w:r>
      </w:hyperlink>
    </w:p>
    <w:p w14:paraId="6E3A06F2" w14:textId="77777777" w:rsidR="00340235" w:rsidRDefault="00340235" w:rsidP="00340235">
      <w:pPr>
        <w:pStyle w:val="BodyText"/>
        <w:tabs>
          <w:tab w:val="left" w:pos="3545"/>
          <w:tab w:val="left" w:pos="7645"/>
        </w:tabs>
        <w:spacing w:line="247" w:lineRule="auto"/>
        <w:ind w:right="390"/>
      </w:pPr>
    </w:p>
    <w:p w14:paraId="291D3F97" w14:textId="77777777" w:rsidR="00340235" w:rsidRDefault="00B36EBA" w:rsidP="00340235">
      <w:pPr>
        <w:pStyle w:val="BodyText"/>
        <w:tabs>
          <w:tab w:val="left" w:pos="3545"/>
          <w:tab w:val="left" w:pos="7645"/>
        </w:tabs>
        <w:spacing w:line="247" w:lineRule="auto"/>
        <w:ind w:right="390"/>
      </w:pPr>
      <w:r>
        <w:t xml:space="preserve">It is the policy of </w:t>
      </w:r>
      <w:r>
        <w:rPr>
          <w:u w:val="single"/>
        </w:rPr>
        <w:tab/>
      </w:r>
      <w:r>
        <w:t xml:space="preserve"> School District and </w:t>
      </w:r>
      <w:r>
        <w:rPr>
          <w:u w:val="single"/>
        </w:rPr>
        <w:tab/>
      </w:r>
      <w:r>
        <w:rPr>
          <w:spacing w:val="-7"/>
        </w:rPr>
        <w:t xml:space="preserve"> </w:t>
      </w:r>
      <w:r>
        <w:t>(business</w:t>
      </w:r>
      <w:r>
        <w:rPr>
          <w:spacing w:val="-7"/>
        </w:rPr>
        <w:t xml:space="preserve"> </w:t>
      </w:r>
      <w:r>
        <w:t>name)</w:t>
      </w:r>
      <w:r>
        <w:rPr>
          <w:spacing w:val="-7"/>
        </w:rPr>
        <w:t xml:space="preserve"> </w:t>
      </w:r>
      <w:r>
        <w:t>not</w:t>
      </w:r>
      <w:r>
        <w:rPr>
          <w:spacing w:val="-7"/>
        </w:rPr>
        <w:t xml:space="preserve"> </w:t>
      </w:r>
      <w:r>
        <w:t>to</w:t>
      </w:r>
      <w:r>
        <w:rPr>
          <w:spacing w:val="-7"/>
        </w:rPr>
        <w:t xml:space="preserve"> </w:t>
      </w:r>
      <w:r>
        <w:t>discriminate</w:t>
      </w:r>
      <w:r>
        <w:rPr>
          <w:spacing w:val="-6"/>
        </w:rPr>
        <w:t xml:space="preserve"> </w:t>
      </w:r>
      <w:proofErr w:type="gramStart"/>
      <w:r>
        <w:t>on the basis of</w:t>
      </w:r>
      <w:proofErr w:type="gramEnd"/>
      <w:r>
        <w:t xml:space="preserve"> race, color, national origin, sex, disability or age in its programs or activities and provides equal access to the Boy Scouts and other designated youth groups. The following person has been designated to handle inquiries regarding the nondiscrimination policies: title, address, telephone number, email.</w:t>
      </w:r>
    </w:p>
    <w:p w14:paraId="1AB1B213" w14:textId="77777777" w:rsidR="00340235" w:rsidRDefault="00340235" w:rsidP="00340235">
      <w:pPr>
        <w:pStyle w:val="BodyText"/>
        <w:tabs>
          <w:tab w:val="left" w:pos="3545"/>
          <w:tab w:val="left" w:pos="7645"/>
        </w:tabs>
        <w:spacing w:line="247" w:lineRule="auto"/>
        <w:ind w:right="390"/>
      </w:pPr>
    </w:p>
    <w:p w14:paraId="5C015899" w14:textId="621D5779" w:rsidR="008E75BB" w:rsidRDefault="00B36EBA" w:rsidP="00340235">
      <w:pPr>
        <w:pStyle w:val="BodyText"/>
        <w:tabs>
          <w:tab w:val="left" w:pos="3545"/>
          <w:tab w:val="left" w:pos="7645"/>
        </w:tabs>
        <w:spacing w:line="247" w:lineRule="auto"/>
        <w:ind w:right="390"/>
      </w:pPr>
      <w:r>
        <w:t xml:space="preserve">Es norma de </w:t>
      </w:r>
      <w:r>
        <w:rPr>
          <w:u w:val="single"/>
        </w:rPr>
        <w:tab/>
      </w:r>
      <w:r>
        <w:t xml:space="preserve"> Distrito Escolar</w:t>
      </w:r>
      <w:r>
        <w:rPr>
          <w:spacing w:val="40"/>
        </w:rPr>
        <w:t xml:space="preserve"> </w:t>
      </w:r>
      <w:r>
        <w:t xml:space="preserve">y </w:t>
      </w:r>
      <w:r>
        <w:rPr>
          <w:u w:val="single"/>
        </w:rPr>
        <w:tab/>
      </w:r>
      <w:r>
        <w:t>(Nombre</w:t>
      </w:r>
      <w:r>
        <w:rPr>
          <w:spacing w:val="-7"/>
        </w:rPr>
        <w:t xml:space="preserve"> </w:t>
      </w:r>
      <w:r>
        <w:t>del</w:t>
      </w:r>
      <w:r>
        <w:rPr>
          <w:spacing w:val="-6"/>
        </w:rPr>
        <w:t xml:space="preserve"> </w:t>
      </w:r>
      <w:proofErr w:type="spellStart"/>
      <w:r>
        <w:t>Negocio</w:t>
      </w:r>
      <w:proofErr w:type="spellEnd"/>
      <w:r>
        <w:t>)</w:t>
      </w:r>
      <w:r>
        <w:rPr>
          <w:spacing w:val="-6"/>
        </w:rPr>
        <w:t xml:space="preserve"> </w:t>
      </w:r>
      <w:r>
        <w:t>no</w:t>
      </w:r>
      <w:r>
        <w:rPr>
          <w:spacing w:val="-7"/>
        </w:rPr>
        <w:t xml:space="preserve"> </w:t>
      </w:r>
      <w:proofErr w:type="spellStart"/>
      <w:r>
        <w:t>discriminar</w:t>
      </w:r>
      <w:proofErr w:type="spellEnd"/>
      <w:r>
        <w:rPr>
          <w:spacing w:val="-6"/>
        </w:rPr>
        <w:t xml:space="preserve"> </w:t>
      </w:r>
      <w:proofErr w:type="spellStart"/>
      <w:r>
        <w:t>por</w:t>
      </w:r>
      <w:proofErr w:type="spellEnd"/>
      <w:r>
        <w:rPr>
          <w:spacing w:val="-6"/>
        </w:rPr>
        <w:t xml:space="preserve"> </w:t>
      </w:r>
      <w:proofErr w:type="spellStart"/>
      <w:r>
        <w:t>motivos</w:t>
      </w:r>
      <w:proofErr w:type="spellEnd"/>
      <w:r>
        <w:t xml:space="preserve"> de raza, color, </w:t>
      </w:r>
      <w:proofErr w:type="spellStart"/>
      <w:r>
        <w:t>origen</w:t>
      </w:r>
      <w:proofErr w:type="spellEnd"/>
      <w:r>
        <w:t xml:space="preserve"> </w:t>
      </w:r>
      <w:proofErr w:type="spellStart"/>
      <w:r>
        <w:t>nacional</w:t>
      </w:r>
      <w:proofErr w:type="spellEnd"/>
      <w:r>
        <w:t xml:space="preserve">, </w:t>
      </w:r>
      <w:proofErr w:type="spellStart"/>
      <w:r>
        <w:t>sexo</w:t>
      </w:r>
      <w:proofErr w:type="spellEnd"/>
      <w:r>
        <w:t xml:space="preserve">, </w:t>
      </w:r>
      <w:proofErr w:type="spellStart"/>
      <w:r>
        <w:t>discapacidad</w:t>
      </w:r>
      <w:proofErr w:type="spellEnd"/>
      <w:r>
        <w:t xml:space="preserve"> o </w:t>
      </w:r>
      <w:proofErr w:type="spellStart"/>
      <w:r>
        <w:t>edad</w:t>
      </w:r>
      <w:proofErr w:type="spellEnd"/>
      <w:r>
        <w:t xml:space="preserve"> </w:t>
      </w:r>
      <w:proofErr w:type="spellStart"/>
      <w:r>
        <w:t>en</w:t>
      </w:r>
      <w:proofErr w:type="spellEnd"/>
      <w:r>
        <w:t xml:space="preserve"> sus </w:t>
      </w:r>
      <w:proofErr w:type="spellStart"/>
      <w:r>
        <w:t>programas</w:t>
      </w:r>
      <w:proofErr w:type="spellEnd"/>
      <w:r>
        <w:t xml:space="preserve"> o </w:t>
      </w:r>
      <w:proofErr w:type="spellStart"/>
      <w:r>
        <w:t>actividades</w:t>
      </w:r>
      <w:proofErr w:type="spellEnd"/>
      <w:r>
        <w:t xml:space="preserve"> y </w:t>
      </w:r>
      <w:proofErr w:type="spellStart"/>
      <w:r>
        <w:t>brinda</w:t>
      </w:r>
      <w:proofErr w:type="spellEnd"/>
      <w:r>
        <w:t xml:space="preserve"> </w:t>
      </w:r>
      <w:proofErr w:type="spellStart"/>
      <w:r>
        <w:t>igualdad</w:t>
      </w:r>
      <w:proofErr w:type="spellEnd"/>
      <w:r>
        <w:t xml:space="preserve"> de </w:t>
      </w:r>
      <w:proofErr w:type="spellStart"/>
      <w:r>
        <w:t>acceso</w:t>
      </w:r>
      <w:proofErr w:type="spellEnd"/>
      <w:r>
        <w:t xml:space="preserve"> a </w:t>
      </w:r>
      <w:proofErr w:type="spellStart"/>
      <w:r>
        <w:t>los</w:t>
      </w:r>
      <w:proofErr w:type="spellEnd"/>
      <w:r>
        <w:t xml:space="preserve"> Boy Scouts y </w:t>
      </w:r>
      <w:proofErr w:type="spellStart"/>
      <w:r>
        <w:t>otros</w:t>
      </w:r>
      <w:proofErr w:type="spellEnd"/>
      <w:r>
        <w:t xml:space="preserve"> </w:t>
      </w:r>
      <w:proofErr w:type="spellStart"/>
      <w:r>
        <w:t>grupos</w:t>
      </w:r>
      <w:proofErr w:type="spellEnd"/>
      <w:r>
        <w:t xml:space="preserve"> juveniles </w:t>
      </w:r>
      <w:proofErr w:type="spellStart"/>
      <w:r>
        <w:t>designados</w:t>
      </w:r>
      <w:proofErr w:type="spellEnd"/>
      <w:r>
        <w:t xml:space="preserve">. La </w:t>
      </w:r>
      <w:proofErr w:type="spellStart"/>
      <w:r>
        <w:t>siguiente</w:t>
      </w:r>
      <w:proofErr w:type="spellEnd"/>
      <w:r>
        <w:t xml:space="preserve"> persona ha </w:t>
      </w:r>
      <w:proofErr w:type="spellStart"/>
      <w:r>
        <w:t>sido</w:t>
      </w:r>
      <w:proofErr w:type="spellEnd"/>
      <w:r>
        <w:t xml:space="preserve"> </w:t>
      </w:r>
      <w:proofErr w:type="spellStart"/>
      <w:r>
        <w:t>designada</w:t>
      </w:r>
      <w:proofErr w:type="spellEnd"/>
      <w:r>
        <w:t xml:space="preserve"> para </w:t>
      </w:r>
      <w:proofErr w:type="spellStart"/>
      <w:r>
        <w:t>manejar</w:t>
      </w:r>
      <w:proofErr w:type="spellEnd"/>
      <w:r>
        <w:t xml:space="preserve"> </w:t>
      </w:r>
      <w:proofErr w:type="spellStart"/>
      <w:r>
        <w:t>consultas</w:t>
      </w:r>
      <w:proofErr w:type="spellEnd"/>
      <w:r>
        <w:t xml:space="preserve"> </w:t>
      </w:r>
      <w:proofErr w:type="spellStart"/>
      <w:r>
        <w:t>sobre</w:t>
      </w:r>
      <w:proofErr w:type="spellEnd"/>
      <w:r>
        <w:t xml:space="preserve"> las </w:t>
      </w:r>
      <w:proofErr w:type="spellStart"/>
      <w:r>
        <w:t>políticas</w:t>
      </w:r>
      <w:proofErr w:type="spellEnd"/>
      <w:r>
        <w:t xml:space="preserve"> de no </w:t>
      </w:r>
      <w:proofErr w:type="spellStart"/>
      <w:r>
        <w:t>discriminación</w:t>
      </w:r>
      <w:proofErr w:type="spellEnd"/>
      <w:r>
        <w:t xml:space="preserve">: </w:t>
      </w:r>
      <w:proofErr w:type="spellStart"/>
      <w:r>
        <w:t>título</w:t>
      </w:r>
      <w:proofErr w:type="spellEnd"/>
      <w:r>
        <w:t xml:space="preserve">, </w:t>
      </w:r>
      <w:proofErr w:type="spellStart"/>
      <w:r>
        <w:t>dirección</w:t>
      </w:r>
      <w:proofErr w:type="spellEnd"/>
      <w:r>
        <w:t xml:space="preserve">, </w:t>
      </w:r>
      <w:proofErr w:type="spellStart"/>
      <w:r>
        <w:t>número</w:t>
      </w:r>
      <w:proofErr w:type="spellEnd"/>
      <w:r>
        <w:t xml:space="preserve"> de </w:t>
      </w:r>
      <w:proofErr w:type="spellStart"/>
      <w:r>
        <w:t>teléfono</w:t>
      </w:r>
      <w:proofErr w:type="spellEnd"/>
      <w:r>
        <w:t xml:space="preserve">, </w:t>
      </w:r>
      <w:proofErr w:type="spellStart"/>
      <w:r>
        <w:t>correo</w:t>
      </w:r>
      <w:proofErr w:type="spellEnd"/>
      <w:r>
        <w:t xml:space="preserve"> </w:t>
      </w:r>
      <w:proofErr w:type="spellStart"/>
      <w:r>
        <w:t>electrónico</w:t>
      </w:r>
      <w:proofErr w:type="spellEnd"/>
      <w:r>
        <w:t>.</w:t>
      </w:r>
    </w:p>
    <w:p w14:paraId="3AB0D97F" w14:textId="77777777" w:rsidR="008E75BB" w:rsidRDefault="008E75BB">
      <w:pPr>
        <w:pStyle w:val="BodyText"/>
        <w:spacing w:before="9"/>
        <w:rPr>
          <w:sz w:val="12"/>
        </w:rPr>
      </w:pPr>
    </w:p>
    <w:tbl>
      <w:tblPr>
        <w:tblW w:w="0" w:type="auto"/>
        <w:tblInd w:w="247" w:type="dxa"/>
        <w:tblLayout w:type="fixed"/>
        <w:tblCellMar>
          <w:left w:w="0" w:type="dxa"/>
          <w:right w:w="0" w:type="dxa"/>
        </w:tblCellMar>
        <w:tblLook w:val="01E0" w:firstRow="1" w:lastRow="1" w:firstColumn="1" w:lastColumn="1" w:noHBand="0" w:noVBand="0"/>
      </w:tblPr>
      <w:tblGrid>
        <w:gridCol w:w="4308"/>
        <w:gridCol w:w="462"/>
        <w:gridCol w:w="1220"/>
        <w:gridCol w:w="4206"/>
        <w:gridCol w:w="443"/>
      </w:tblGrid>
      <w:tr w:rsidR="008E75BB" w14:paraId="598846CC" w14:textId="77777777">
        <w:trPr>
          <w:trHeight w:val="1005"/>
        </w:trPr>
        <w:tc>
          <w:tcPr>
            <w:tcW w:w="4308" w:type="dxa"/>
            <w:tcBorders>
              <w:bottom w:val="single" w:sz="6" w:space="0" w:color="000000"/>
            </w:tcBorders>
          </w:tcPr>
          <w:p w14:paraId="2D94B6E7" w14:textId="77777777" w:rsidR="008E75BB" w:rsidRDefault="008E75BB">
            <w:pPr>
              <w:pStyle w:val="TableParagraph"/>
              <w:spacing w:before="50" w:after="1"/>
              <w:rPr>
                <w:sz w:val="20"/>
              </w:rPr>
            </w:pPr>
          </w:p>
          <w:p w14:paraId="3D39869F" w14:textId="77777777" w:rsidR="008E75BB" w:rsidRDefault="00B36EBA">
            <w:pPr>
              <w:pStyle w:val="TableParagraph"/>
              <w:spacing w:line="20" w:lineRule="exact"/>
              <w:ind w:right="-72"/>
              <w:rPr>
                <w:sz w:val="2"/>
              </w:rPr>
            </w:pPr>
            <w:r>
              <w:rPr>
                <w:noProof/>
                <w:sz w:val="2"/>
              </w:rPr>
              <mc:AlternateContent>
                <mc:Choice Requires="wpg">
                  <w:drawing>
                    <wp:inline distT="0" distB="0" distL="0" distR="0" wp14:anchorId="02E66183" wp14:editId="5B3796DC">
                      <wp:extent cx="2735580" cy="7620"/>
                      <wp:effectExtent l="9525" t="0" r="0" b="190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5580" cy="7620"/>
                                <a:chOff x="0" y="0"/>
                                <a:chExt cx="2735580" cy="7620"/>
                              </a:xfrm>
                            </wpg:grpSpPr>
                            <wps:wsp>
                              <wps:cNvPr id="10" name="Graphic 10"/>
                              <wps:cNvSpPr/>
                              <wps:spPr>
                                <a:xfrm>
                                  <a:off x="0" y="3600"/>
                                  <a:ext cx="2735580" cy="1270"/>
                                </a:xfrm>
                                <a:custGeom>
                                  <a:avLst/>
                                  <a:gdLst/>
                                  <a:ahLst/>
                                  <a:cxnLst/>
                                  <a:rect l="l" t="t" r="r" b="b"/>
                                  <a:pathLst>
                                    <a:path w="2735580">
                                      <a:moveTo>
                                        <a:pt x="0" y="0"/>
                                      </a:moveTo>
                                      <a:lnTo>
                                        <a:pt x="2735580"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66431F" id="Group 9" o:spid="_x0000_s1026" style="width:215.4pt;height:.6pt;mso-position-horizontal-relative:char;mso-position-vertical-relative:line" coordsize="2735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">
                      <v:shape id="Graphic 10" o:spid="_x0000_s1027" style="position:absolute;top:36;width:27355;height:12;visibility:visible;mso-wrap-style:square;v-text-anchor:top" coordsize="2735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" path="m,l2735580,e" filled="f" strokeweight=".2mm">
                        <v:path arrowok="t"/>
                      </v:shape>
                      <w10:anchorlock/>
                    </v:group>
                  </w:pict>
                </mc:Fallback>
              </mc:AlternateContent>
            </w:r>
          </w:p>
          <w:p w14:paraId="62EE5F45" w14:textId="77777777" w:rsidR="008E75BB" w:rsidRDefault="00B36EBA">
            <w:pPr>
              <w:pStyle w:val="TableParagraph"/>
              <w:spacing w:before="54"/>
              <w:rPr>
                <w:sz w:val="18"/>
              </w:rPr>
            </w:pPr>
            <w:r>
              <w:rPr>
                <w:spacing w:val="-2"/>
                <w:sz w:val="18"/>
              </w:rPr>
              <w:t>(Student)</w:t>
            </w:r>
          </w:p>
        </w:tc>
        <w:tc>
          <w:tcPr>
            <w:tcW w:w="462" w:type="dxa"/>
          </w:tcPr>
          <w:p w14:paraId="6DC9CE47" w14:textId="77777777" w:rsidR="008E75BB" w:rsidRDefault="008E75BB">
            <w:pPr>
              <w:pStyle w:val="TableParagraph"/>
              <w:rPr>
                <w:sz w:val="18"/>
              </w:rPr>
            </w:pPr>
          </w:p>
          <w:p w14:paraId="71FB6F6D" w14:textId="77777777" w:rsidR="008E75BB" w:rsidRDefault="008E75BB">
            <w:pPr>
              <w:pStyle w:val="TableParagraph"/>
              <w:spacing w:before="9"/>
              <w:rPr>
                <w:sz w:val="18"/>
              </w:rPr>
            </w:pPr>
          </w:p>
          <w:p w14:paraId="55EEAFB1" w14:textId="77777777" w:rsidR="008E75BB" w:rsidRDefault="00B36EBA">
            <w:pPr>
              <w:pStyle w:val="TableParagraph"/>
              <w:ind w:left="-1" w:right="80"/>
              <w:jc w:val="center"/>
              <w:rPr>
                <w:sz w:val="18"/>
              </w:rPr>
            </w:pPr>
            <w:r>
              <w:rPr>
                <w:spacing w:val="-4"/>
                <w:sz w:val="18"/>
              </w:rPr>
              <w:t>Date</w:t>
            </w:r>
          </w:p>
        </w:tc>
        <w:tc>
          <w:tcPr>
            <w:tcW w:w="1220" w:type="dxa"/>
          </w:tcPr>
          <w:p w14:paraId="40D70652" w14:textId="77777777" w:rsidR="008E75BB" w:rsidRDefault="00B36EBA">
            <w:pPr>
              <w:pStyle w:val="TableParagraph"/>
              <w:spacing w:line="224" w:lineRule="exact"/>
              <w:ind w:left="77"/>
              <w:rPr>
                <w:rFonts w:ascii="Calibri"/>
                <w:b/>
              </w:rPr>
            </w:pPr>
            <w:r>
              <w:rPr>
                <w:rFonts w:ascii="Calibri"/>
                <w:b/>
                <w:spacing w:val="-2"/>
              </w:rPr>
              <w:t>Signature</w:t>
            </w:r>
          </w:p>
          <w:p w14:paraId="141A5CA5" w14:textId="77777777" w:rsidR="008E75BB" w:rsidRDefault="00B36EBA">
            <w:pPr>
              <w:pStyle w:val="TableParagraph"/>
              <w:spacing w:before="20"/>
              <w:ind w:left="77"/>
              <w:rPr>
                <w:rFonts w:ascii="Calibri"/>
                <w:b/>
              </w:rPr>
            </w:pPr>
            <w:r>
              <w:rPr>
                <w:rFonts w:ascii="Calibri"/>
                <w:b/>
                <w:spacing w:val="-2"/>
              </w:rPr>
              <w:t>Approvals</w:t>
            </w:r>
          </w:p>
        </w:tc>
        <w:tc>
          <w:tcPr>
            <w:tcW w:w="4206" w:type="dxa"/>
            <w:tcBorders>
              <w:bottom w:val="single" w:sz="6" w:space="0" w:color="000000"/>
            </w:tcBorders>
          </w:tcPr>
          <w:p w14:paraId="5260EC26" w14:textId="77777777" w:rsidR="008E75BB" w:rsidRDefault="008E75BB">
            <w:pPr>
              <w:pStyle w:val="TableParagraph"/>
              <w:spacing w:before="50" w:after="1"/>
              <w:rPr>
                <w:sz w:val="20"/>
              </w:rPr>
            </w:pPr>
          </w:p>
          <w:p w14:paraId="6B504F36" w14:textId="77777777" w:rsidR="008E75BB" w:rsidRDefault="00B36EBA">
            <w:pPr>
              <w:pStyle w:val="TableParagraph"/>
              <w:spacing w:line="20" w:lineRule="exact"/>
              <w:ind w:left="1" w:right="-72"/>
              <w:rPr>
                <w:sz w:val="2"/>
              </w:rPr>
            </w:pPr>
            <w:r>
              <w:rPr>
                <w:noProof/>
                <w:sz w:val="2"/>
              </w:rPr>
              <mc:AlternateContent>
                <mc:Choice Requires="wpg">
                  <w:drawing>
                    <wp:inline distT="0" distB="0" distL="0" distR="0" wp14:anchorId="7EA35F92" wp14:editId="5C96593A">
                      <wp:extent cx="2671445" cy="7620"/>
                      <wp:effectExtent l="9525" t="0" r="0" b="190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1445" cy="7620"/>
                                <a:chOff x="0" y="0"/>
                                <a:chExt cx="2671445" cy="7620"/>
                              </a:xfrm>
                            </wpg:grpSpPr>
                            <wps:wsp>
                              <wps:cNvPr id="12" name="Graphic 12"/>
                              <wps:cNvSpPr/>
                              <wps:spPr>
                                <a:xfrm>
                                  <a:off x="0" y="3600"/>
                                  <a:ext cx="2671445" cy="1270"/>
                                </a:xfrm>
                                <a:custGeom>
                                  <a:avLst/>
                                  <a:gdLst/>
                                  <a:ahLst/>
                                  <a:cxnLst/>
                                  <a:rect l="l" t="t" r="r" b="b"/>
                                  <a:pathLst>
                                    <a:path w="2671445">
                                      <a:moveTo>
                                        <a:pt x="0" y="0"/>
                                      </a:moveTo>
                                      <a:lnTo>
                                        <a:pt x="267144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D6AED1" id="Group 11" o:spid="_x0000_s1026" style="width:210.35pt;height:.6pt;mso-position-horizontal-relative:char;mso-position-vertical-relative:line" coordsize="267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">
                      <v:shape id="Graphic 12" o:spid="_x0000_s1027" style="position:absolute;top:36;width:26714;height:12;visibility:visible;mso-wrap-style:square;v-text-anchor:top" coordsize="2671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" path="m,l2671445,e" filled="f" strokeweight=".2mm">
                        <v:path arrowok="t"/>
                      </v:shape>
                      <w10:anchorlock/>
                    </v:group>
                  </w:pict>
                </mc:Fallback>
              </mc:AlternateContent>
            </w:r>
          </w:p>
          <w:p w14:paraId="02FBA98E" w14:textId="77777777" w:rsidR="008E75BB" w:rsidRDefault="00B36EBA">
            <w:pPr>
              <w:pStyle w:val="TableParagraph"/>
              <w:spacing w:before="54"/>
              <w:ind w:left="1"/>
              <w:rPr>
                <w:sz w:val="18"/>
              </w:rPr>
            </w:pPr>
            <w:r>
              <w:rPr>
                <w:sz w:val="18"/>
              </w:rPr>
              <w:t>(Training</w:t>
            </w:r>
            <w:r>
              <w:rPr>
                <w:spacing w:val="-12"/>
                <w:sz w:val="18"/>
              </w:rPr>
              <w:t xml:space="preserve"> </w:t>
            </w:r>
            <w:r>
              <w:rPr>
                <w:spacing w:val="-2"/>
                <w:sz w:val="18"/>
              </w:rPr>
              <w:t>Sponsor)</w:t>
            </w:r>
          </w:p>
        </w:tc>
        <w:tc>
          <w:tcPr>
            <w:tcW w:w="443" w:type="dxa"/>
          </w:tcPr>
          <w:p w14:paraId="0BA46576" w14:textId="77777777" w:rsidR="008E75BB" w:rsidRDefault="008E75BB">
            <w:pPr>
              <w:pStyle w:val="TableParagraph"/>
              <w:rPr>
                <w:sz w:val="18"/>
              </w:rPr>
            </w:pPr>
          </w:p>
          <w:p w14:paraId="3CD50E2D" w14:textId="77777777" w:rsidR="008E75BB" w:rsidRDefault="008E75BB">
            <w:pPr>
              <w:pStyle w:val="TableParagraph"/>
              <w:spacing w:before="9"/>
              <w:rPr>
                <w:sz w:val="18"/>
              </w:rPr>
            </w:pPr>
          </w:p>
          <w:p w14:paraId="548DA88F" w14:textId="77777777" w:rsidR="008E75BB" w:rsidRDefault="00B36EBA">
            <w:pPr>
              <w:pStyle w:val="TableParagraph"/>
              <w:ind w:right="58"/>
              <w:jc w:val="center"/>
              <w:rPr>
                <w:sz w:val="18"/>
              </w:rPr>
            </w:pPr>
            <w:r>
              <w:rPr>
                <w:spacing w:val="-4"/>
                <w:sz w:val="18"/>
              </w:rPr>
              <w:t>Date</w:t>
            </w:r>
          </w:p>
        </w:tc>
      </w:tr>
      <w:tr w:rsidR="008E75BB" w14:paraId="652EE06F" w14:textId="77777777">
        <w:trPr>
          <w:trHeight w:val="300"/>
        </w:trPr>
        <w:tc>
          <w:tcPr>
            <w:tcW w:w="4308" w:type="dxa"/>
            <w:tcBorders>
              <w:top w:val="single" w:sz="6" w:space="0" w:color="000000"/>
            </w:tcBorders>
          </w:tcPr>
          <w:p w14:paraId="5C10D993" w14:textId="77777777" w:rsidR="008E75BB" w:rsidRDefault="00B36EBA">
            <w:pPr>
              <w:pStyle w:val="TableParagraph"/>
              <w:spacing w:before="93" w:line="187" w:lineRule="exact"/>
              <w:rPr>
                <w:sz w:val="18"/>
              </w:rPr>
            </w:pPr>
            <w:r>
              <w:rPr>
                <w:sz w:val="18"/>
              </w:rPr>
              <w:t>(Parent</w:t>
            </w:r>
            <w:r>
              <w:rPr>
                <w:spacing w:val="-5"/>
                <w:sz w:val="18"/>
              </w:rPr>
              <w:t xml:space="preserve"> </w:t>
            </w:r>
            <w:r>
              <w:rPr>
                <w:sz w:val="18"/>
              </w:rPr>
              <w:t>or</w:t>
            </w:r>
            <w:r>
              <w:rPr>
                <w:spacing w:val="-2"/>
                <w:sz w:val="18"/>
              </w:rPr>
              <w:t xml:space="preserve"> Guardian)</w:t>
            </w:r>
          </w:p>
        </w:tc>
        <w:tc>
          <w:tcPr>
            <w:tcW w:w="462" w:type="dxa"/>
          </w:tcPr>
          <w:p w14:paraId="0D77B199" w14:textId="77777777" w:rsidR="008E75BB" w:rsidRDefault="00B36EBA">
            <w:pPr>
              <w:pStyle w:val="TableParagraph"/>
              <w:spacing w:before="93" w:line="187" w:lineRule="exact"/>
              <w:ind w:right="70"/>
              <w:jc w:val="center"/>
              <w:rPr>
                <w:sz w:val="18"/>
              </w:rPr>
            </w:pPr>
            <w:r>
              <w:rPr>
                <w:spacing w:val="-4"/>
                <w:sz w:val="18"/>
              </w:rPr>
              <w:t>Date</w:t>
            </w:r>
          </w:p>
        </w:tc>
        <w:tc>
          <w:tcPr>
            <w:tcW w:w="1220" w:type="dxa"/>
          </w:tcPr>
          <w:p w14:paraId="43E50237" w14:textId="77777777" w:rsidR="008E75BB" w:rsidRDefault="008E75BB">
            <w:pPr>
              <w:pStyle w:val="TableParagraph"/>
              <w:rPr>
                <w:rFonts w:ascii="Times New Roman"/>
                <w:sz w:val="18"/>
              </w:rPr>
            </w:pPr>
          </w:p>
        </w:tc>
        <w:tc>
          <w:tcPr>
            <w:tcW w:w="4206" w:type="dxa"/>
            <w:tcBorders>
              <w:top w:val="single" w:sz="6" w:space="0" w:color="000000"/>
            </w:tcBorders>
          </w:tcPr>
          <w:p w14:paraId="4392C455" w14:textId="77777777" w:rsidR="008E75BB" w:rsidRDefault="00B36EBA">
            <w:pPr>
              <w:pStyle w:val="TableParagraph"/>
              <w:spacing w:before="93" w:line="187" w:lineRule="exact"/>
              <w:ind w:left="1"/>
              <w:rPr>
                <w:sz w:val="18"/>
              </w:rPr>
            </w:pPr>
            <w:r>
              <w:rPr>
                <w:sz w:val="18"/>
              </w:rPr>
              <w:t>(CTE</w:t>
            </w:r>
            <w:r>
              <w:rPr>
                <w:spacing w:val="-6"/>
                <w:sz w:val="18"/>
              </w:rPr>
              <w:t xml:space="preserve"> </w:t>
            </w:r>
            <w:r>
              <w:rPr>
                <w:spacing w:val="-2"/>
                <w:sz w:val="18"/>
              </w:rPr>
              <w:t>Teacher)</w:t>
            </w:r>
          </w:p>
        </w:tc>
        <w:tc>
          <w:tcPr>
            <w:tcW w:w="443" w:type="dxa"/>
          </w:tcPr>
          <w:p w14:paraId="7082CE3D" w14:textId="77777777" w:rsidR="008E75BB" w:rsidRDefault="00B36EBA">
            <w:pPr>
              <w:pStyle w:val="TableParagraph"/>
              <w:spacing w:before="93" w:line="187" w:lineRule="exact"/>
              <w:ind w:right="29"/>
              <w:jc w:val="center"/>
              <w:rPr>
                <w:sz w:val="18"/>
              </w:rPr>
            </w:pPr>
            <w:r>
              <w:rPr>
                <w:spacing w:val="-4"/>
                <w:sz w:val="18"/>
              </w:rPr>
              <w:t>Date</w:t>
            </w:r>
          </w:p>
        </w:tc>
      </w:tr>
    </w:tbl>
    <w:p w14:paraId="52650047" w14:textId="38E3CDEA" w:rsidR="008E75BB" w:rsidRDefault="00B36EBA">
      <w:pPr>
        <w:spacing w:before="83"/>
        <w:ind w:left="227"/>
        <w:rPr>
          <w:b/>
          <w:sz w:val="16"/>
        </w:rPr>
      </w:pPr>
      <w:r>
        <w:rPr>
          <w:b/>
          <w:sz w:val="16"/>
        </w:rPr>
        <w:t>Note:</w:t>
      </w:r>
      <w:r>
        <w:rPr>
          <w:b/>
          <w:spacing w:val="-7"/>
          <w:sz w:val="16"/>
        </w:rPr>
        <w:t xml:space="preserve"> </w:t>
      </w:r>
      <w:r>
        <w:rPr>
          <w:b/>
          <w:sz w:val="16"/>
        </w:rPr>
        <w:t>Each</w:t>
      </w:r>
      <w:r>
        <w:rPr>
          <w:b/>
          <w:spacing w:val="-6"/>
          <w:sz w:val="16"/>
        </w:rPr>
        <w:t xml:space="preserve"> </w:t>
      </w:r>
      <w:r>
        <w:rPr>
          <w:b/>
          <w:sz w:val="16"/>
        </w:rPr>
        <w:t>party</w:t>
      </w:r>
      <w:r>
        <w:rPr>
          <w:b/>
          <w:spacing w:val="-7"/>
          <w:sz w:val="16"/>
        </w:rPr>
        <w:t xml:space="preserve"> </w:t>
      </w:r>
      <w:r>
        <w:rPr>
          <w:b/>
          <w:sz w:val="16"/>
        </w:rPr>
        <w:t>to</w:t>
      </w:r>
      <w:r>
        <w:rPr>
          <w:b/>
          <w:spacing w:val="-7"/>
          <w:sz w:val="16"/>
        </w:rPr>
        <w:t xml:space="preserve"> </w:t>
      </w:r>
      <w:r>
        <w:rPr>
          <w:b/>
          <w:sz w:val="16"/>
        </w:rPr>
        <w:t>this</w:t>
      </w:r>
      <w:r>
        <w:rPr>
          <w:b/>
          <w:spacing w:val="-7"/>
          <w:sz w:val="16"/>
        </w:rPr>
        <w:t xml:space="preserve"> </w:t>
      </w:r>
      <w:r>
        <w:rPr>
          <w:b/>
          <w:sz w:val="16"/>
        </w:rPr>
        <w:t>agreement</w:t>
      </w:r>
      <w:r>
        <w:rPr>
          <w:b/>
          <w:spacing w:val="-6"/>
          <w:sz w:val="16"/>
        </w:rPr>
        <w:t xml:space="preserve"> </w:t>
      </w:r>
      <w:r>
        <w:rPr>
          <w:b/>
          <w:sz w:val="16"/>
        </w:rPr>
        <w:t>should</w:t>
      </w:r>
      <w:r>
        <w:rPr>
          <w:b/>
          <w:spacing w:val="-7"/>
          <w:sz w:val="16"/>
        </w:rPr>
        <w:t xml:space="preserve"> </w:t>
      </w:r>
      <w:r>
        <w:rPr>
          <w:b/>
          <w:sz w:val="16"/>
        </w:rPr>
        <w:t>receive</w:t>
      </w:r>
      <w:r>
        <w:rPr>
          <w:b/>
          <w:spacing w:val="-7"/>
          <w:sz w:val="16"/>
        </w:rPr>
        <w:t xml:space="preserve"> </w:t>
      </w:r>
      <w:r>
        <w:rPr>
          <w:b/>
          <w:sz w:val="16"/>
        </w:rPr>
        <w:t>a</w:t>
      </w:r>
      <w:r>
        <w:rPr>
          <w:b/>
          <w:spacing w:val="-7"/>
          <w:sz w:val="16"/>
        </w:rPr>
        <w:t xml:space="preserve"> </w:t>
      </w:r>
      <w:r>
        <w:rPr>
          <w:b/>
          <w:sz w:val="16"/>
        </w:rPr>
        <w:t>signed</w:t>
      </w:r>
      <w:r>
        <w:rPr>
          <w:b/>
          <w:spacing w:val="-6"/>
          <w:sz w:val="16"/>
        </w:rPr>
        <w:t xml:space="preserve"> </w:t>
      </w:r>
      <w:r>
        <w:rPr>
          <w:b/>
          <w:sz w:val="16"/>
        </w:rPr>
        <w:t>copy.</w:t>
      </w:r>
      <w:r>
        <w:rPr>
          <w:b/>
          <w:spacing w:val="-7"/>
          <w:sz w:val="16"/>
        </w:rPr>
        <w:t xml:space="preserve"> </w:t>
      </w:r>
      <w:r>
        <w:rPr>
          <w:b/>
          <w:sz w:val="16"/>
        </w:rPr>
        <w:t>Keep</w:t>
      </w:r>
      <w:r>
        <w:rPr>
          <w:b/>
          <w:spacing w:val="-6"/>
          <w:sz w:val="16"/>
        </w:rPr>
        <w:t xml:space="preserve"> </w:t>
      </w:r>
      <w:r>
        <w:rPr>
          <w:b/>
          <w:sz w:val="16"/>
        </w:rPr>
        <w:t>the</w:t>
      </w:r>
      <w:r>
        <w:rPr>
          <w:b/>
          <w:spacing w:val="-5"/>
          <w:sz w:val="16"/>
        </w:rPr>
        <w:t xml:space="preserve"> </w:t>
      </w:r>
      <w:r>
        <w:rPr>
          <w:b/>
          <w:sz w:val="16"/>
        </w:rPr>
        <w:t>original</w:t>
      </w:r>
      <w:r>
        <w:rPr>
          <w:b/>
          <w:spacing w:val="-7"/>
          <w:sz w:val="16"/>
        </w:rPr>
        <w:t xml:space="preserve"> </w:t>
      </w:r>
      <w:r>
        <w:rPr>
          <w:b/>
          <w:sz w:val="16"/>
        </w:rPr>
        <w:t>or</w:t>
      </w:r>
      <w:r>
        <w:rPr>
          <w:b/>
          <w:spacing w:val="-6"/>
          <w:sz w:val="16"/>
        </w:rPr>
        <w:t xml:space="preserve"> </w:t>
      </w:r>
      <w:r>
        <w:rPr>
          <w:b/>
          <w:sz w:val="16"/>
        </w:rPr>
        <w:t>a</w:t>
      </w:r>
      <w:r>
        <w:rPr>
          <w:b/>
          <w:spacing w:val="-7"/>
          <w:sz w:val="16"/>
        </w:rPr>
        <w:t xml:space="preserve"> </w:t>
      </w:r>
      <w:r>
        <w:rPr>
          <w:b/>
          <w:sz w:val="16"/>
        </w:rPr>
        <w:t>copy</w:t>
      </w:r>
      <w:r>
        <w:rPr>
          <w:b/>
          <w:spacing w:val="-5"/>
          <w:sz w:val="16"/>
        </w:rPr>
        <w:t xml:space="preserve"> </w:t>
      </w:r>
      <w:r>
        <w:rPr>
          <w:b/>
          <w:sz w:val="16"/>
        </w:rPr>
        <w:t>with</w:t>
      </w:r>
      <w:r>
        <w:rPr>
          <w:b/>
          <w:spacing w:val="-7"/>
          <w:sz w:val="16"/>
        </w:rPr>
        <w:t xml:space="preserve"> </w:t>
      </w:r>
      <w:r>
        <w:rPr>
          <w:b/>
          <w:sz w:val="16"/>
        </w:rPr>
        <w:t>the</w:t>
      </w:r>
      <w:r>
        <w:rPr>
          <w:b/>
          <w:spacing w:val="-6"/>
          <w:sz w:val="16"/>
        </w:rPr>
        <w:t xml:space="preserve"> </w:t>
      </w:r>
      <w:r>
        <w:rPr>
          <w:b/>
          <w:sz w:val="16"/>
        </w:rPr>
        <w:t>student’s</w:t>
      </w:r>
      <w:r>
        <w:rPr>
          <w:b/>
          <w:spacing w:val="-7"/>
          <w:sz w:val="16"/>
        </w:rPr>
        <w:t xml:space="preserve"> </w:t>
      </w:r>
      <w:r>
        <w:rPr>
          <w:b/>
          <w:sz w:val="16"/>
        </w:rPr>
        <w:t>permanent</w:t>
      </w:r>
      <w:r>
        <w:rPr>
          <w:b/>
          <w:spacing w:val="-7"/>
          <w:sz w:val="16"/>
        </w:rPr>
        <w:t xml:space="preserve"> </w:t>
      </w:r>
      <w:r>
        <w:rPr>
          <w:b/>
          <w:spacing w:val="-2"/>
          <w:sz w:val="16"/>
        </w:rPr>
        <w:t>record.</w:t>
      </w:r>
    </w:p>
    <w:p w14:paraId="3379CB27" w14:textId="02F4E946" w:rsidR="008E75BB" w:rsidRPr="00B36EBA" w:rsidRDefault="008E75BB">
      <w:pPr>
        <w:jc w:val="right"/>
        <w:rPr>
          <w:rFonts w:ascii="Times New Roman"/>
          <w:sz w:val="16"/>
          <w:szCs w:val="16"/>
        </w:rPr>
        <w:sectPr w:rsidR="008E75BB" w:rsidRPr="00B36EBA">
          <w:type w:val="continuous"/>
          <w:pgSz w:w="12240" w:h="15840"/>
          <w:pgMar w:top="40" w:right="580" w:bottom="280" w:left="480" w:header="720" w:footer="720" w:gutter="0"/>
          <w:cols w:space="720"/>
        </w:sectPr>
      </w:pPr>
    </w:p>
    <w:p w14:paraId="303B14D0" w14:textId="44FD7491" w:rsidR="00B36EBA" w:rsidRDefault="00B36EBA">
      <w:pPr>
        <w:spacing w:before="83"/>
        <w:ind w:left="75"/>
        <w:jc w:val="center"/>
        <w:rPr>
          <w:b/>
          <w:sz w:val="20"/>
        </w:rPr>
      </w:pPr>
      <w:bookmarkStart w:id="0" w:name="Description_of_Specific_and_Related_Occu"/>
      <w:bookmarkEnd w:id="0"/>
      <w:r>
        <w:rPr>
          <w:rFonts w:ascii="Times New Roman"/>
          <w:noProof/>
          <w:sz w:val="20"/>
        </w:rPr>
        <w:lastRenderedPageBreak/>
        <mc:AlternateContent>
          <mc:Choice Requires="wps">
            <w:drawing>
              <wp:anchor distT="0" distB="0" distL="114300" distR="114300" simplePos="0" relativeHeight="251658243" behindDoc="0" locked="0" layoutInCell="1" allowOverlap="1" wp14:anchorId="11E70F36" wp14:editId="1002DDF9">
                <wp:simplePos x="0" y="0"/>
                <wp:positionH relativeFrom="column">
                  <wp:posOffset>6270957</wp:posOffset>
                </wp:positionH>
                <wp:positionV relativeFrom="paragraph">
                  <wp:posOffset>62050</wp:posOffset>
                </wp:positionV>
                <wp:extent cx="1091821" cy="211540"/>
                <wp:effectExtent l="0" t="0" r="0" b="0"/>
                <wp:wrapNone/>
                <wp:docPr id="176313515" name="Text Box 2"/>
                <wp:cNvGraphicFramePr/>
                <a:graphic xmlns:a="http://schemas.openxmlformats.org/drawingml/2006/main">
                  <a:graphicData uri="http://schemas.microsoft.com/office/word/2010/wordprocessingShape">
                    <wps:wsp>
                      <wps:cNvSpPr txBox="1"/>
                      <wps:spPr>
                        <a:xfrm>
                          <a:off x="0" y="0"/>
                          <a:ext cx="1091821" cy="211540"/>
                        </a:xfrm>
                        <a:prstGeom prst="rect">
                          <a:avLst/>
                        </a:prstGeom>
                        <a:solidFill>
                          <a:schemeClr val="lt1"/>
                        </a:solidFill>
                        <a:ln w="6350">
                          <a:noFill/>
                        </a:ln>
                      </wps:spPr>
                      <wps:txbx>
                        <w:txbxContent>
                          <w:p w14:paraId="72890C85" w14:textId="77777777" w:rsidR="00B36EBA" w:rsidRPr="00B36EBA" w:rsidRDefault="00B36EBA" w:rsidP="00B36EBA">
                            <w:pPr>
                              <w:rPr>
                                <w:sz w:val="16"/>
                                <w:szCs w:val="16"/>
                              </w:rPr>
                            </w:pPr>
                            <w:r w:rsidRPr="00B36EBA">
                              <w:rPr>
                                <w:sz w:val="16"/>
                                <w:szCs w:val="16"/>
                              </w:rPr>
                              <w:t>Revised 8/22/2024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E70F36" id="_x0000_s1027" type="#_x0000_t202" style="position:absolute;left:0;text-align:left;margin-left:493.8pt;margin-top:4.9pt;width:85.95pt;height:16.6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" fillcolor="white [3201]" stroked="f" strokeweight=".5pt">
                <v:textbox>
                  <w:txbxContent>
                    <w:p w14:paraId="72890C85" w14:textId="77777777" w:rsidR="00B36EBA" w:rsidRPr="00B36EBA" w:rsidRDefault="00B36EBA" w:rsidP="00B36EBA">
                      <w:pPr>
                        <w:rPr>
                          <w:sz w:val="16"/>
                          <w:szCs w:val="16"/>
                        </w:rPr>
                      </w:pPr>
                      <w:r w:rsidRPr="00B36EBA">
                        <w:rPr>
                          <w:sz w:val="16"/>
                          <w:szCs w:val="16"/>
                        </w:rPr>
                        <w:t>Revised 8/22/2024</w:t>
                      </w:r>
                    </w:p>
                  </w:txbxContent>
                </v:textbox>
              </v:shape>
            </w:pict>
          </mc:Fallback>
        </mc:AlternateContent>
      </w:r>
    </w:p>
    <w:p w14:paraId="6A638D12" w14:textId="1C89E443" w:rsidR="00B36EBA" w:rsidRDefault="00B36EBA">
      <w:pPr>
        <w:spacing w:before="83"/>
        <w:ind w:left="75"/>
        <w:jc w:val="center"/>
        <w:rPr>
          <w:b/>
          <w:sz w:val="20"/>
        </w:rPr>
      </w:pPr>
    </w:p>
    <w:p w14:paraId="62735A27" w14:textId="13231C32" w:rsidR="008E75BB" w:rsidRDefault="00B36EBA">
      <w:pPr>
        <w:spacing w:before="83"/>
        <w:ind w:left="75"/>
        <w:jc w:val="center"/>
        <w:rPr>
          <w:b/>
          <w:sz w:val="20"/>
        </w:rPr>
      </w:pPr>
      <w:r>
        <w:rPr>
          <w:b/>
          <w:sz w:val="20"/>
        </w:rPr>
        <w:t>Description</w:t>
      </w:r>
      <w:r>
        <w:rPr>
          <w:b/>
          <w:spacing w:val="-8"/>
          <w:sz w:val="20"/>
        </w:rPr>
        <w:t xml:space="preserve"> </w:t>
      </w:r>
      <w:r>
        <w:rPr>
          <w:b/>
          <w:sz w:val="20"/>
        </w:rPr>
        <w:t>of</w:t>
      </w:r>
      <w:r>
        <w:rPr>
          <w:b/>
          <w:spacing w:val="-4"/>
          <w:sz w:val="20"/>
        </w:rPr>
        <w:t xml:space="preserve"> </w:t>
      </w:r>
      <w:r>
        <w:rPr>
          <w:b/>
          <w:sz w:val="20"/>
        </w:rPr>
        <w:t>Specific</w:t>
      </w:r>
      <w:r>
        <w:rPr>
          <w:b/>
          <w:spacing w:val="-4"/>
          <w:sz w:val="20"/>
        </w:rPr>
        <w:t xml:space="preserve"> </w:t>
      </w:r>
      <w:r>
        <w:rPr>
          <w:b/>
          <w:sz w:val="20"/>
        </w:rPr>
        <w:t>and</w:t>
      </w:r>
      <w:r>
        <w:rPr>
          <w:b/>
          <w:spacing w:val="-5"/>
          <w:sz w:val="20"/>
        </w:rPr>
        <w:t xml:space="preserve"> </w:t>
      </w:r>
      <w:r>
        <w:rPr>
          <w:b/>
          <w:sz w:val="20"/>
        </w:rPr>
        <w:t>Related</w:t>
      </w:r>
      <w:r>
        <w:rPr>
          <w:b/>
          <w:spacing w:val="-5"/>
          <w:sz w:val="20"/>
        </w:rPr>
        <w:t xml:space="preserve"> </w:t>
      </w:r>
      <w:r>
        <w:rPr>
          <w:b/>
          <w:sz w:val="20"/>
        </w:rPr>
        <w:t>Occupational</w:t>
      </w:r>
      <w:r>
        <w:rPr>
          <w:b/>
          <w:spacing w:val="-4"/>
          <w:sz w:val="20"/>
        </w:rPr>
        <w:t xml:space="preserve"> </w:t>
      </w:r>
      <w:r>
        <w:rPr>
          <w:b/>
          <w:spacing w:val="-2"/>
          <w:sz w:val="20"/>
        </w:rPr>
        <w:t>Training</w:t>
      </w:r>
    </w:p>
    <w:p w14:paraId="7E5672D7" w14:textId="633CD77A" w:rsidR="008E75BB" w:rsidRDefault="00B36EBA" w:rsidP="00B36EBA">
      <w:pPr>
        <w:spacing w:before="167" w:after="7" w:line="247" w:lineRule="auto"/>
        <w:ind w:right="390"/>
        <w:rPr>
          <w:sz w:val="18"/>
        </w:rPr>
      </w:pPr>
      <w:r>
        <w:rPr>
          <w:sz w:val="18"/>
        </w:rPr>
        <w:t xml:space="preserve">In the section below labeled </w:t>
      </w:r>
      <w:r>
        <w:rPr>
          <w:i/>
          <w:sz w:val="18"/>
        </w:rPr>
        <w:t>Texas Essential Knowledge and Skills (TEKS) for Training Objective</w:t>
      </w:r>
      <w:r>
        <w:rPr>
          <w:sz w:val="18"/>
        </w:rPr>
        <w:t>, insert the knowledge and skill statements</w:t>
      </w:r>
      <w:r>
        <w:rPr>
          <w:spacing w:val="-3"/>
          <w:sz w:val="18"/>
        </w:rPr>
        <w:t xml:space="preserve"> </w:t>
      </w:r>
      <w:r>
        <w:rPr>
          <w:sz w:val="18"/>
        </w:rPr>
        <w:t>from</w:t>
      </w:r>
      <w:r>
        <w:rPr>
          <w:spacing w:val="-3"/>
          <w:sz w:val="18"/>
        </w:rPr>
        <w:t xml:space="preserve"> </w:t>
      </w:r>
      <w:r>
        <w:rPr>
          <w:sz w:val="18"/>
        </w:rPr>
        <w:t>the</w:t>
      </w:r>
      <w:r>
        <w:rPr>
          <w:spacing w:val="-4"/>
          <w:sz w:val="18"/>
        </w:rPr>
        <w:t xml:space="preserve"> </w:t>
      </w:r>
      <w:r>
        <w:rPr>
          <w:sz w:val="18"/>
        </w:rPr>
        <w:t>related</w:t>
      </w:r>
      <w:r>
        <w:rPr>
          <w:spacing w:val="-2"/>
          <w:sz w:val="18"/>
        </w:rPr>
        <w:t xml:space="preserve"> </w:t>
      </w:r>
      <w:r>
        <w:rPr>
          <w:sz w:val="18"/>
        </w:rPr>
        <w:t>CTE</w:t>
      </w:r>
      <w:r>
        <w:rPr>
          <w:spacing w:val="-3"/>
          <w:sz w:val="18"/>
        </w:rPr>
        <w:t xml:space="preserve"> </w:t>
      </w:r>
      <w:r>
        <w:rPr>
          <w:sz w:val="18"/>
        </w:rPr>
        <w:t>course.</w:t>
      </w:r>
      <w:r>
        <w:rPr>
          <w:position w:val="6"/>
          <w:sz w:val="12"/>
        </w:rPr>
        <w:t>1</w:t>
      </w:r>
      <w:r>
        <w:rPr>
          <w:spacing w:val="-2"/>
          <w:position w:val="6"/>
          <w:sz w:val="12"/>
        </w:rPr>
        <w:t xml:space="preserve"> </w:t>
      </w:r>
      <w:r>
        <w:rPr>
          <w:sz w:val="18"/>
        </w:rPr>
        <w:t>The</w:t>
      </w:r>
      <w:r>
        <w:rPr>
          <w:spacing w:val="-4"/>
          <w:sz w:val="18"/>
        </w:rPr>
        <w:t xml:space="preserve"> </w:t>
      </w:r>
      <w:r>
        <w:rPr>
          <w:i/>
          <w:sz w:val="18"/>
        </w:rPr>
        <w:t>Advanced</w:t>
      </w:r>
      <w:r>
        <w:rPr>
          <w:i/>
          <w:spacing w:val="-4"/>
          <w:sz w:val="18"/>
        </w:rPr>
        <w:t xml:space="preserve"> </w:t>
      </w:r>
      <w:r>
        <w:rPr>
          <w:i/>
          <w:sz w:val="18"/>
        </w:rPr>
        <w:t>Occupationally</w:t>
      </w:r>
      <w:r>
        <w:rPr>
          <w:i/>
          <w:spacing w:val="-2"/>
          <w:sz w:val="18"/>
        </w:rPr>
        <w:t xml:space="preserve"> </w:t>
      </w:r>
      <w:r>
        <w:rPr>
          <w:i/>
          <w:sz w:val="18"/>
        </w:rPr>
        <w:t>Specific</w:t>
      </w:r>
      <w:r>
        <w:rPr>
          <w:i/>
          <w:spacing w:val="-3"/>
          <w:sz w:val="18"/>
        </w:rPr>
        <w:t xml:space="preserve"> </w:t>
      </w:r>
      <w:r>
        <w:rPr>
          <w:i/>
          <w:sz w:val="18"/>
        </w:rPr>
        <w:t>Essential</w:t>
      </w:r>
      <w:r>
        <w:rPr>
          <w:i/>
          <w:spacing w:val="-3"/>
          <w:sz w:val="18"/>
        </w:rPr>
        <w:t xml:space="preserve"> </w:t>
      </w:r>
      <w:r>
        <w:rPr>
          <w:i/>
          <w:sz w:val="18"/>
        </w:rPr>
        <w:t>Knowledge</w:t>
      </w:r>
      <w:r>
        <w:rPr>
          <w:i/>
          <w:spacing w:val="-4"/>
          <w:sz w:val="18"/>
        </w:rPr>
        <w:t xml:space="preserve"> </w:t>
      </w:r>
      <w:r>
        <w:rPr>
          <w:i/>
          <w:sz w:val="18"/>
        </w:rPr>
        <w:t>and</w:t>
      </w:r>
      <w:r>
        <w:rPr>
          <w:i/>
          <w:spacing w:val="-4"/>
          <w:sz w:val="18"/>
        </w:rPr>
        <w:t xml:space="preserve"> </w:t>
      </w:r>
      <w:r>
        <w:rPr>
          <w:i/>
          <w:sz w:val="18"/>
        </w:rPr>
        <w:t>Skills</w:t>
      </w:r>
      <w:r>
        <w:rPr>
          <w:i/>
          <w:spacing w:val="-3"/>
          <w:sz w:val="18"/>
        </w:rPr>
        <w:t xml:space="preserve"> </w:t>
      </w:r>
      <w:r>
        <w:rPr>
          <w:sz w:val="18"/>
        </w:rPr>
        <w:t>section</w:t>
      </w:r>
      <w:r>
        <w:rPr>
          <w:spacing w:val="-4"/>
          <w:sz w:val="18"/>
        </w:rPr>
        <w:t xml:space="preserve"> </w:t>
      </w:r>
      <w:r>
        <w:rPr>
          <w:sz w:val="18"/>
        </w:rPr>
        <w:t>is</w:t>
      </w:r>
      <w:r>
        <w:rPr>
          <w:spacing w:val="-3"/>
          <w:sz w:val="18"/>
        </w:rPr>
        <w:t xml:space="preserve"> </w:t>
      </w:r>
      <w:r>
        <w:rPr>
          <w:sz w:val="18"/>
        </w:rPr>
        <w:t xml:space="preserve">available to add specific training opportunities otherwise not identified in the TEKS. </w:t>
      </w:r>
      <w:r>
        <w:rPr>
          <w:b/>
          <w:sz w:val="18"/>
        </w:rPr>
        <w:t>NOTE</w:t>
      </w:r>
      <w:r>
        <w:rPr>
          <w:sz w:val="18"/>
        </w:rPr>
        <w:t>:</w:t>
      </w:r>
      <w:r>
        <w:rPr>
          <w:spacing w:val="-5"/>
          <w:sz w:val="18"/>
        </w:rPr>
        <w:t xml:space="preserve"> </w:t>
      </w:r>
      <w:r>
        <w:rPr>
          <w:sz w:val="18"/>
        </w:rPr>
        <w:t>Add rows as needed.</w:t>
      </w:r>
    </w:p>
    <w:p w14:paraId="706BB92E" w14:textId="77777777" w:rsidR="00B36EBA" w:rsidRDefault="00B36EBA" w:rsidP="00B36EBA">
      <w:pPr>
        <w:spacing w:before="167" w:after="7" w:line="247" w:lineRule="auto"/>
        <w:ind w:right="390"/>
        <w:rPr>
          <w:sz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50"/>
        <w:gridCol w:w="1350"/>
        <w:gridCol w:w="1340"/>
        <w:gridCol w:w="3421"/>
      </w:tblGrid>
      <w:tr w:rsidR="008E75BB" w14:paraId="3F3BC255" w14:textId="77777777" w:rsidTr="00B36EBA">
        <w:trPr>
          <w:trHeight w:val="484"/>
        </w:trPr>
        <w:tc>
          <w:tcPr>
            <w:tcW w:w="4950" w:type="dxa"/>
          </w:tcPr>
          <w:p w14:paraId="558098CA" w14:textId="77777777" w:rsidR="008E75BB" w:rsidRDefault="000254F5">
            <w:pPr>
              <w:pStyle w:val="TableParagraph"/>
              <w:spacing w:before="24" w:line="220" w:lineRule="atLeast"/>
              <w:ind w:left="1737" w:hanging="1574"/>
              <w:rPr>
                <w:b/>
                <w:sz w:val="18"/>
              </w:rPr>
            </w:pPr>
            <w:hyperlink r:id="rId8">
              <w:r w:rsidR="00B36EBA">
                <w:rPr>
                  <w:b/>
                  <w:color w:val="467885"/>
                  <w:sz w:val="18"/>
                </w:rPr>
                <w:t>Texas</w:t>
              </w:r>
              <w:r w:rsidR="00B36EBA">
                <w:rPr>
                  <w:b/>
                  <w:color w:val="467885"/>
                  <w:spacing w:val="-9"/>
                  <w:sz w:val="18"/>
                </w:rPr>
                <w:t xml:space="preserve"> </w:t>
              </w:r>
              <w:r w:rsidR="00B36EBA">
                <w:rPr>
                  <w:b/>
                  <w:color w:val="467885"/>
                  <w:sz w:val="18"/>
                </w:rPr>
                <w:t>Essential</w:t>
              </w:r>
              <w:r w:rsidR="00B36EBA">
                <w:rPr>
                  <w:b/>
                  <w:color w:val="467885"/>
                  <w:spacing w:val="-8"/>
                  <w:sz w:val="18"/>
                </w:rPr>
                <w:t xml:space="preserve"> </w:t>
              </w:r>
              <w:r w:rsidR="00B36EBA">
                <w:rPr>
                  <w:b/>
                  <w:color w:val="467885"/>
                  <w:sz w:val="18"/>
                </w:rPr>
                <w:t>Knowledge</w:t>
              </w:r>
              <w:r w:rsidR="00B36EBA">
                <w:rPr>
                  <w:b/>
                  <w:color w:val="467885"/>
                  <w:spacing w:val="-10"/>
                  <w:sz w:val="18"/>
                </w:rPr>
                <w:t xml:space="preserve"> </w:t>
              </w:r>
              <w:r w:rsidR="00B36EBA">
                <w:rPr>
                  <w:b/>
                  <w:color w:val="467885"/>
                  <w:sz w:val="18"/>
                </w:rPr>
                <w:t>and</w:t>
              </w:r>
              <w:r w:rsidR="00B36EBA">
                <w:rPr>
                  <w:b/>
                  <w:color w:val="467885"/>
                  <w:spacing w:val="-8"/>
                  <w:sz w:val="18"/>
                </w:rPr>
                <w:t xml:space="preserve"> </w:t>
              </w:r>
              <w:r w:rsidR="00B36EBA">
                <w:rPr>
                  <w:b/>
                  <w:color w:val="467885"/>
                  <w:sz w:val="18"/>
                </w:rPr>
                <w:t>Skills</w:t>
              </w:r>
              <w:r w:rsidR="00B36EBA">
                <w:rPr>
                  <w:b/>
                  <w:color w:val="467885"/>
                  <w:spacing w:val="-9"/>
                  <w:sz w:val="18"/>
                </w:rPr>
                <w:t xml:space="preserve"> </w:t>
              </w:r>
              <w:r w:rsidR="00B36EBA">
                <w:rPr>
                  <w:b/>
                  <w:color w:val="467885"/>
                  <w:sz w:val="18"/>
                </w:rPr>
                <w:t>(TEKS)</w:t>
              </w:r>
              <w:r w:rsidR="00B36EBA">
                <w:rPr>
                  <w:b/>
                  <w:color w:val="467885"/>
                  <w:spacing w:val="-8"/>
                  <w:sz w:val="18"/>
                </w:rPr>
                <w:t xml:space="preserve"> </w:t>
              </w:r>
              <w:r w:rsidR="00B36EBA">
                <w:rPr>
                  <w:b/>
                  <w:color w:val="467885"/>
                  <w:sz w:val="18"/>
                </w:rPr>
                <w:t>for</w:t>
              </w:r>
            </w:hyperlink>
            <w:r w:rsidR="00B36EBA">
              <w:rPr>
                <w:b/>
                <w:color w:val="467885"/>
                <w:sz w:val="18"/>
              </w:rPr>
              <w:t xml:space="preserve"> </w:t>
            </w:r>
            <w:hyperlink r:id="rId9">
              <w:r w:rsidR="00B36EBA">
                <w:rPr>
                  <w:b/>
                  <w:color w:val="467885"/>
                  <w:sz w:val="18"/>
                </w:rPr>
                <w:t>CTE Course</w:t>
              </w:r>
            </w:hyperlink>
          </w:p>
        </w:tc>
        <w:tc>
          <w:tcPr>
            <w:tcW w:w="1350" w:type="dxa"/>
          </w:tcPr>
          <w:p w14:paraId="417272CC" w14:textId="77777777" w:rsidR="008E75BB" w:rsidRDefault="00B36EBA">
            <w:pPr>
              <w:pStyle w:val="TableParagraph"/>
              <w:spacing w:before="24" w:line="220" w:lineRule="atLeast"/>
              <w:ind w:left="108" w:right="174"/>
              <w:rPr>
                <w:b/>
                <w:sz w:val="18"/>
              </w:rPr>
            </w:pPr>
            <w:r>
              <w:rPr>
                <w:b/>
                <w:spacing w:val="-2"/>
                <w:sz w:val="18"/>
              </w:rPr>
              <w:t>Work-Based Instruction</w:t>
            </w:r>
          </w:p>
        </w:tc>
        <w:tc>
          <w:tcPr>
            <w:tcW w:w="1340" w:type="dxa"/>
          </w:tcPr>
          <w:p w14:paraId="5EAAC7C9" w14:textId="77777777" w:rsidR="008E75BB" w:rsidRDefault="00B36EBA">
            <w:pPr>
              <w:pStyle w:val="TableParagraph"/>
              <w:spacing w:before="24" w:line="220" w:lineRule="atLeast"/>
              <w:ind w:left="113"/>
              <w:rPr>
                <w:b/>
                <w:sz w:val="18"/>
              </w:rPr>
            </w:pPr>
            <w:r>
              <w:rPr>
                <w:b/>
                <w:spacing w:val="-2"/>
                <w:sz w:val="18"/>
              </w:rPr>
              <w:t xml:space="preserve">Individualized </w:t>
            </w:r>
            <w:r>
              <w:rPr>
                <w:b/>
                <w:sz w:val="18"/>
              </w:rPr>
              <w:t>Class Study</w:t>
            </w:r>
          </w:p>
        </w:tc>
        <w:tc>
          <w:tcPr>
            <w:tcW w:w="3421" w:type="dxa"/>
          </w:tcPr>
          <w:p w14:paraId="58BF5564" w14:textId="77777777" w:rsidR="008E75BB" w:rsidRDefault="00B36EBA">
            <w:pPr>
              <w:pStyle w:val="TableParagraph"/>
              <w:spacing w:before="38"/>
              <w:ind w:left="72" w:right="93"/>
              <w:jc w:val="center"/>
              <w:rPr>
                <w:b/>
                <w:sz w:val="18"/>
              </w:rPr>
            </w:pPr>
            <w:r>
              <w:rPr>
                <w:b/>
                <w:sz w:val="18"/>
              </w:rPr>
              <w:t>Specific</w:t>
            </w:r>
            <w:r>
              <w:rPr>
                <w:b/>
                <w:spacing w:val="-4"/>
                <w:sz w:val="18"/>
              </w:rPr>
              <w:t xml:space="preserve"> </w:t>
            </w:r>
            <w:r>
              <w:rPr>
                <w:b/>
                <w:sz w:val="18"/>
              </w:rPr>
              <w:t>Related</w:t>
            </w:r>
            <w:r>
              <w:rPr>
                <w:b/>
                <w:spacing w:val="-2"/>
                <w:sz w:val="18"/>
              </w:rPr>
              <w:t xml:space="preserve"> </w:t>
            </w:r>
            <w:r>
              <w:rPr>
                <w:b/>
                <w:sz w:val="18"/>
              </w:rPr>
              <w:t>Study</w:t>
            </w:r>
            <w:r>
              <w:rPr>
                <w:b/>
                <w:spacing w:val="-10"/>
                <w:sz w:val="18"/>
              </w:rPr>
              <w:t xml:space="preserve"> </w:t>
            </w:r>
            <w:r>
              <w:rPr>
                <w:b/>
                <w:spacing w:val="-2"/>
                <w:sz w:val="18"/>
              </w:rPr>
              <w:t>Assignments</w:t>
            </w:r>
          </w:p>
        </w:tc>
      </w:tr>
      <w:tr w:rsidR="008E75BB" w14:paraId="2C73E0A8" w14:textId="77777777" w:rsidTr="00437FEC">
        <w:trPr>
          <w:trHeight w:val="773"/>
        </w:trPr>
        <w:tc>
          <w:tcPr>
            <w:tcW w:w="4950" w:type="dxa"/>
          </w:tcPr>
          <w:p w14:paraId="729B0B05" w14:textId="77777777" w:rsidR="008E75BB" w:rsidRDefault="00B36EBA">
            <w:pPr>
              <w:pStyle w:val="TableParagraph"/>
              <w:spacing w:before="205" w:line="259" w:lineRule="auto"/>
              <w:ind w:left="112" w:right="218"/>
              <w:jc w:val="both"/>
              <w:rPr>
                <w:i/>
                <w:sz w:val="18"/>
              </w:rPr>
            </w:pPr>
            <w:r>
              <w:rPr>
                <w:i/>
                <w:sz w:val="18"/>
              </w:rPr>
              <w:t>[Add</w:t>
            </w:r>
            <w:r>
              <w:rPr>
                <w:i/>
                <w:spacing w:val="-4"/>
                <w:sz w:val="18"/>
              </w:rPr>
              <w:t xml:space="preserve"> </w:t>
            </w:r>
            <w:r>
              <w:rPr>
                <w:i/>
                <w:sz w:val="18"/>
              </w:rPr>
              <w:t>knowledge</w:t>
            </w:r>
            <w:r>
              <w:rPr>
                <w:i/>
                <w:spacing w:val="-4"/>
                <w:sz w:val="18"/>
              </w:rPr>
              <w:t xml:space="preserve"> </w:t>
            </w:r>
            <w:r>
              <w:rPr>
                <w:i/>
                <w:sz w:val="18"/>
              </w:rPr>
              <w:t>and</w:t>
            </w:r>
            <w:r>
              <w:rPr>
                <w:i/>
                <w:spacing w:val="-4"/>
                <w:sz w:val="18"/>
              </w:rPr>
              <w:t xml:space="preserve"> </w:t>
            </w:r>
            <w:r>
              <w:rPr>
                <w:i/>
                <w:sz w:val="18"/>
              </w:rPr>
              <w:t>skill</w:t>
            </w:r>
            <w:r>
              <w:rPr>
                <w:i/>
                <w:spacing w:val="-4"/>
                <w:sz w:val="18"/>
              </w:rPr>
              <w:t xml:space="preserve"> </w:t>
            </w:r>
            <w:r>
              <w:rPr>
                <w:i/>
                <w:sz w:val="18"/>
              </w:rPr>
              <w:t>statements</w:t>
            </w:r>
            <w:r>
              <w:rPr>
                <w:i/>
                <w:spacing w:val="-4"/>
                <w:sz w:val="18"/>
              </w:rPr>
              <w:t xml:space="preserve"> </w:t>
            </w:r>
            <w:r>
              <w:rPr>
                <w:i/>
                <w:sz w:val="18"/>
              </w:rPr>
              <w:t>from</w:t>
            </w:r>
            <w:r>
              <w:rPr>
                <w:i/>
                <w:spacing w:val="-4"/>
                <w:sz w:val="18"/>
              </w:rPr>
              <w:t xml:space="preserve"> </w:t>
            </w:r>
            <w:r>
              <w:rPr>
                <w:i/>
                <w:sz w:val="18"/>
              </w:rPr>
              <w:t>the</w:t>
            </w:r>
            <w:r>
              <w:rPr>
                <w:i/>
                <w:spacing w:val="-4"/>
                <w:sz w:val="18"/>
              </w:rPr>
              <w:t xml:space="preserve"> </w:t>
            </w:r>
            <w:r>
              <w:rPr>
                <w:i/>
                <w:sz w:val="18"/>
              </w:rPr>
              <w:t xml:space="preserve">TEKS here. Student expectations are not necessary to list </w:t>
            </w:r>
            <w:r>
              <w:rPr>
                <w:i/>
                <w:spacing w:val="-2"/>
                <w:sz w:val="18"/>
              </w:rPr>
              <w:t>here.]</w:t>
            </w:r>
          </w:p>
        </w:tc>
        <w:tc>
          <w:tcPr>
            <w:tcW w:w="1350" w:type="dxa"/>
          </w:tcPr>
          <w:p w14:paraId="4102BE58" w14:textId="77777777" w:rsidR="008E75BB" w:rsidRDefault="008E75BB">
            <w:pPr>
              <w:pStyle w:val="TableParagraph"/>
              <w:rPr>
                <w:rFonts w:ascii="Times New Roman"/>
                <w:sz w:val="16"/>
              </w:rPr>
            </w:pPr>
          </w:p>
        </w:tc>
        <w:tc>
          <w:tcPr>
            <w:tcW w:w="1340" w:type="dxa"/>
          </w:tcPr>
          <w:p w14:paraId="214D15CE" w14:textId="77777777" w:rsidR="008E75BB" w:rsidRDefault="008E75BB">
            <w:pPr>
              <w:pStyle w:val="TableParagraph"/>
              <w:rPr>
                <w:rFonts w:ascii="Times New Roman"/>
                <w:sz w:val="16"/>
              </w:rPr>
            </w:pPr>
          </w:p>
        </w:tc>
        <w:tc>
          <w:tcPr>
            <w:tcW w:w="3421" w:type="dxa"/>
          </w:tcPr>
          <w:p w14:paraId="254A3F87" w14:textId="77777777" w:rsidR="008E75BB" w:rsidRDefault="008E75BB">
            <w:pPr>
              <w:pStyle w:val="TableParagraph"/>
              <w:rPr>
                <w:rFonts w:ascii="Times New Roman"/>
                <w:sz w:val="16"/>
              </w:rPr>
            </w:pPr>
          </w:p>
        </w:tc>
      </w:tr>
      <w:tr w:rsidR="008E75BB" w14:paraId="4ECFCE20" w14:textId="77777777" w:rsidTr="00437FEC">
        <w:trPr>
          <w:trHeight w:val="431"/>
        </w:trPr>
        <w:tc>
          <w:tcPr>
            <w:tcW w:w="4950" w:type="dxa"/>
          </w:tcPr>
          <w:p w14:paraId="747E52DD" w14:textId="77777777" w:rsidR="008E75BB" w:rsidRDefault="008E75BB">
            <w:pPr>
              <w:pStyle w:val="TableParagraph"/>
              <w:rPr>
                <w:rFonts w:ascii="Times New Roman"/>
                <w:sz w:val="16"/>
              </w:rPr>
            </w:pPr>
          </w:p>
        </w:tc>
        <w:tc>
          <w:tcPr>
            <w:tcW w:w="1350" w:type="dxa"/>
          </w:tcPr>
          <w:p w14:paraId="2D3DCD37" w14:textId="77777777" w:rsidR="008E75BB" w:rsidRDefault="008E75BB">
            <w:pPr>
              <w:pStyle w:val="TableParagraph"/>
              <w:rPr>
                <w:rFonts w:ascii="Times New Roman"/>
                <w:sz w:val="16"/>
              </w:rPr>
            </w:pPr>
          </w:p>
        </w:tc>
        <w:tc>
          <w:tcPr>
            <w:tcW w:w="1340" w:type="dxa"/>
          </w:tcPr>
          <w:p w14:paraId="36F6843B" w14:textId="77777777" w:rsidR="008E75BB" w:rsidRDefault="008E75BB">
            <w:pPr>
              <w:pStyle w:val="TableParagraph"/>
              <w:rPr>
                <w:rFonts w:ascii="Times New Roman"/>
                <w:sz w:val="16"/>
              </w:rPr>
            </w:pPr>
          </w:p>
        </w:tc>
        <w:tc>
          <w:tcPr>
            <w:tcW w:w="3421" w:type="dxa"/>
          </w:tcPr>
          <w:p w14:paraId="2A3BAFB0" w14:textId="77777777" w:rsidR="008E75BB" w:rsidRDefault="008E75BB">
            <w:pPr>
              <w:pStyle w:val="TableParagraph"/>
              <w:rPr>
                <w:rFonts w:ascii="Times New Roman"/>
                <w:sz w:val="16"/>
              </w:rPr>
            </w:pPr>
          </w:p>
        </w:tc>
      </w:tr>
      <w:tr w:rsidR="008E75BB" w14:paraId="3B91618D" w14:textId="77777777" w:rsidTr="00437FEC">
        <w:trPr>
          <w:trHeight w:val="440"/>
        </w:trPr>
        <w:tc>
          <w:tcPr>
            <w:tcW w:w="4950" w:type="dxa"/>
          </w:tcPr>
          <w:p w14:paraId="15237DA4" w14:textId="77777777" w:rsidR="008E75BB" w:rsidRDefault="008E75BB">
            <w:pPr>
              <w:pStyle w:val="TableParagraph"/>
              <w:rPr>
                <w:rFonts w:ascii="Times New Roman"/>
                <w:sz w:val="16"/>
              </w:rPr>
            </w:pPr>
          </w:p>
        </w:tc>
        <w:tc>
          <w:tcPr>
            <w:tcW w:w="1350" w:type="dxa"/>
          </w:tcPr>
          <w:p w14:paraId="0D97B228" w14:textId="77777777" w:rsidR="008E75BB" w:rsidRDefault="008E75BB">
            <w:pPr>
              <w:pStyle w:val="TableParagraph"/>
              <w:rPr>
                <w:rFonts w:ascii="Times New Roman"/>
                <w:sz w:val="16"/>
              </w:rPr>
            </w:pPr>
          </w:p>
        </w:tc>
        <w:tc>
          <w:tcPr>
            <w:tcW w:w="1340" w:type="dxa"/>
          </w:tcPr>
          <w:p w14:paraId="0F9A5724" w14:textId="77777777" w:rsidR="008E75BB" w:rsidRDefault="008E75BB">
            <w:pPr>
              <w:pStyle w:val="TableParagraph"/>
              <w:rPr>
                <w:rFonts w:ascii="Times New Roman"/>
                <w:sz w:val="16"/>
              </w:rPr>
            </w:pPr>
          </w:p>
        </w:tc>
        <w:tc>
          <w:tcPr>
            <w:tcW w:w="3421" w:type="dxa"/>
          </w:tcPr>
          <w:p w14:paraId="2F0DB2CE" w14:textId="77777777" w:rsidR="008E75BB" w:rsidRDefault="008E75BB">
            <w:pPr>
              <w:pStyle w:val="TableParagraph"/>
              <w:rPr>
                <w:rFonts w:ascii="Times New Roman"/>
                <w:sz w:val="16"/>
              </w:rPr>
            </w:pPr>
          </w:p>
        </w:tc>
      </w:tr>
      <w:tr w:rsidR="008E75BB" w14:paraId="08064F71" w14:textId="77777777" w:rsidTr="00B36EBA">
        <w:trPr>
          <w:trHeight w:val="484"/>
        </w:trPr>
        <w:tc>
          <w:tcPr>
            <w:tcW w:w="4950" w:type="dxa"/>
          </w:tcPr>
          <w:p w14:paraId="53583A75" w14:textId="77777777" w:rsidR="008E75BB" w:rsidRDefault="00B36EBA">
            <w:pPr>
              <w:pStyle w:val="TableParagraph"/>
              <w:spacing w:before="24" w:line="220" w:lineRule="atLeast"/>
              <w:ind w:left="1331" w:hanging="548"/>
              <w:rPr>
                <w:b/>
                <w:sz w:val="18"/>
              </w:rPr>
            </w:pPr>
            <w:r>
              <w:rPr>
                <w:b/>
                <w:sz w:val="18"/>
              </w:rPr>
              <w:t>Advanced</w:t>
            </w:r>
            <w:r>
              <w:rPr>
                <w:b/>
                <w:spacing w:val="-15"/>
                <w:sz w:val="18"/>
              </w:rPr>
              <w:t xml:space="preserve"> </w:t>
            </w:r>
            <w:r>
              <w:rPr>
                <w:b/>
                <w:sz w:val="18"/>
              </w:rPr>
              <w:t>Occupationally</w:t>
            </w:r>
            <w:r>
              <w:rPr>
                <w:b/>
                <w:spacing w:val="-12"/>
                <w:sz w:val="18"/>
              </w:rPr>
              <w:t xml:space="preserve"> </w:t>
            </w:r>
            <w:r>
              <w:rPr>
                <w:b/>
                <w:sz w:val="18"/>
              </w:rPr>
              <w:t>Specific Knowledge and Skills</w:t>
            </w:r>
          </w:p>
        </w:tc>
        <w:tc>
          <w:tcPr>
            <w:tcW w:w="1350" w:type="dxa"/>
          </w:tcPr>
          <w:p w14:paraId="7AC78B58" w14:textId="77777777" w:rsidR="008E75BB" w:rsidRDefault="00B36EBA">
            <w:pPr>
              <w:pStyle w:val="TableParagraph"/>
              <w:spacing w:before="24" w:line="220" w:lineRule="atLeast"/>
              <w:ind w:left="108" w:right="174"/>
              <w:rPr>
                <w:b/>
                <w:sz w:val="18"/>
              </w:rPr>
            </w:pPr>
            <w:r>
              <w:rPr>
                <w:b/>
                <w:spacing w:val="-2"/>
                <w:sz w:val="18"/>
              </w:rPr>
              <w:t>Work-Based Instruction</w:t>
            </w:r>
          </w:p>
        </w:tc>
        <w:tc>
          <w:tcPr>
            <w:tcW w:w="1340" w:type="dxa"/>
          </w:tcPr>
          <w:p w14:paraId="54399DF0" w14:textId="77777777" w:rsidR="008E75BB" w:rsidRDefault="00B36EBA">
            <w:pPr>
              <w:pStyle w:val="TableParagraph"/>
              <w:spacing w:before="24" w:line="220" w:lineRule="atLeast"/>
              <w:ind w:left="113"/>
              <w:rPr>
                <w:b/>
                <w:sz w:val="18"/>
              </w:rPr>
            </w:pPr>
            <w:r>
              <w:rPr>
                <w:b/>
                <w:spacing w:val="-2"/>
                <w:sz w:val="18"/>
              </w:rPr>
              <w:t xml:space="preserve">Individualized </w:t>
            </w:r>
            <w:r>
              <w:rPr>
                <w:b/>
                <w:sz w:val="18"/>
              </w:rPr>
              <w:t>Class Study</w:t>
            </w:r>
          </w:p>
        </w:tc>
        <w:tc>
          <w:tcPr>
            <w:tcW w:w="3421" w:type="dxa"/>
          </w:tcPr>
          <w:p w14:paraId="416CDA7A" w14:textId="77777777" w:rsidR="008E75BB" w:rsidRDefault="00B36EBA">
            <w:pPr>
              <w:pStyle w:val="TableParagraph"/>
              <w:spacing w:before="38"/>
              <w:ind w:left="93" w:right="21"/>
              <w:jc w:val="center"/>
              <w:rPr>
                <w:b/>
                <w:sz w:val="18"/>
              </w:rPr>
            </w:pPr>
            <w:r>
              <w:rPr>
                <w:b/>
                <w:sz w:val="18"/>
              </w:rPr>
              <w:t>Specific</w:t>
            </w:r>
            <w:r>
              <w:rPr>
                <w:b/>
                <w:spacing w:val="-4"/>
                <w:sz w:val="18"/>
              </w:rPr>
              <w:t xml:space="preserve"> </w:t>
            </w:r>
            <w:r>
              <w:rPr>
                <w:b/>
                <w:sz w:val="18"/>
              </w:rPr>
              <w:t>Related</w:t>
            </w:r>
            <w:r>
              <w:rPr>
                <w:b/>
                <w:spacing w:val="-2"/>
                <w:sz w:val="18"/>
              </w:rPr>
              <w:t xml:space="preserve"> </w:t>
            </w:r>
            <w:r>
              <w:rPr>
                <w:b/>
                <w:sz w:val="18"/>
              </w:rPr>
              <w:t>Study</w:t>
            </w:r>
            <w:r>
              <w:rPr>
                <w:b/>
                <w:spacing w:val="-10"/>
                <w:sz w:val="18"/>
              </w:rPr>
              <w:t xml:space="preserve"> </w:t>
            </w:r>
            <w:r>
              <w:rPr>
                <w:b/>
                <w:spacing w:val="-2"/>
                <w:sz w:val="18"/>
              </w:rPr>
              <w:t>Assignments</w:t>
            </w:r>
          </w:p>
        </w:tc>
      </w:tr>
      <w:tr w:rsidR="008E75BB" w14:paraId="194657A4" w14:textId="77777777" w:rsidTr="00B36EBA">
        <w:trPr>
          <w:trHeight w:val="1041"/>
        </w:trPr>
        <w:tc>
          <w:tcPr>
            <w:tcW w:w="4950" w:type="dxa"/>
          </w:tcPr>
          <w:p w14:paraId="752262B6" w14:textId="77777777" w:rsidR="008E75BB" w:rsidRDefault="00B36EBA">
            <w:pPr>
              <w:pStyle w:val="TableParagraph"/>
              <w:spacing w:before="205" w:line="259" w:lineRule="auto"/>
              <w:ind w:left="112" w:right="204"/>
              <w:jc w:val="both"/>
              <w:rPr>
                <w:i/>
                <w:sz w:val="18"/>
              </w:rPr>
            </w:pPr>
            <w:r>
              <w:rPr>
                <w:i/>
                <w:sz w:val="18"/>
              </w:rPr>
              <w:t>[Add</w:t>
            </w:r>
            <w:r>
              <w:rPr>
                <w:i/>
                <w:spacing w:val="-13"/>
                <w:sz w:val="18"/>
              </w:rPr>
              <w:t xml:space="preserve"> </w:t>
            </w:r>
            <w:r>
              <w:rPr>
                <w:i/>
                <w:sz w:val="18"/>
              </w:rPr>
              <w:t>knowledge</w:t>
            </w:r>
            <w:r>
              <w:rPr>
                <w:i/>
                <w:spacing w:val="-12"/>
                <w:sz w:val="18"/>
              </w:rPr>
              <w:t xml:space="preserve"> </w:t>
            </w:r>
            <w:r>
              <w:rPr>
                <w:i/>
                <w:sz w:val="18"/>
              </w:rPr>
              <w:t>and</w:t>
            </w:r>
            <w:r>
              <w:rPr>
                <w:i/>
                <w:spacing w:val="-13"/>
                <w:sz w:val="18"/>
              </w:rPr>
              <w:t xml:space="preserve"> </w:t>
            </w:r>
            <w:r>
              <w:rPr>
                <w:i/>
                <w:sz w:val="18"/>
              </w:rPr>
              <w:t>skill</w:t>
            </w:r>
            <w:r>
              <w:rPr>
                <w:i/>
                <w:spacing w:val="-11"/>
                <w:sz w:val="18"/>
              </w:rPr>
              <w:t xml:space="preserve"> </w:t>
            </w:r>
            <w:r>
              <w:rPr>
                <w:i/>
                <w:sz w:val="18"/>
              </w:rPr>
              <w:t>statements</w:t>
            </w:r>
            <w:r>
              <w:rPr>
                <w:i/>
                <w:spacing w:val="-12"/>
                <w:sz w:val="18"/>
              </w:rPr>
              <w:t xml:space="preserve"> </w:t>
            </w:r>
            <w:r>
              <w:rPr>
                <w:i/>
                <w:sz w:val="18"/>
              </w:rPr>
              <w:t>developed</w:t>
            </w:r>
            <w:r>
              <w:rPr>
                <w:i/>
                <w:spacing w:val="-13"/>
                <w:sz w:val="18"/>
              </w:rPr>
              <w:t xml:space="preserve"> </w:t>
            </w:r>
            <w:r>
              <w:rPr>
                <w:i/>
                <w:sz w:val="18"/>
              </w:rPr>
              <w:t>from collaboration among the student, CTE teacher, and training sponsor.]</w:t>
            </w:r>
          </w:p>
        </w:tc>
        <w:tc>
          <w:tcPr>
            <w:tcW w:w="1350" w:type="dxa"/>
          </w:tcPr>
          <w:p w14:paraId="4331D6F4" w14:textId="77777777" w:rsidR="008E75BB" w:rsidRDefault="008E75BB">
            <w:pPr>
              <w:pStyle w:val="TableParagraph"/>
              <w:rPr>
                <w:rFonts w:ascii="Times New Roman"/>
                <w:sz w:val="16"/>
              </w:rPr>
            </w:pPr>
          </w:p>
        </w:tc>
        <w:tc>
          <w:tcPr>
            <w:tcW w:w="1340" w:type="dxa"/>
          </w:tcPr>
          <w:p w14:paraId="6A102BC6" w14:textId="77777777" w:rsidR="008E75BB" w:rsidRDefault="008E75BB">
            <w:pPr>
              <w:pStyle w:val="TableParagraph"/>
              <w:rPr>
                <w:rFonts w:ascii="Times New Roman"/>
                <w:sz w:val="16"/>
              </w:rPr>
            </w:pPr>
          </w:p>
        </w:tc>
        <w:tc>
          <w:tcPr>
            <w:tcW w:w="3421" w:type="dxa"/>
          </w:tcPr>
          <w:p w14:paraId="096C42AB" w14:textId="77777777" w:rsidR="008E75BB" w:rsidRDefault="008E75BB">
            <w:pPr>
              <w:pStyle w:val="TableParagraph"/>
              <w:rPr>
                <w:rFonts w:ascii="Times New Roman"/>
                <w:sz w:val="16"/>
              </w:rPr>
            </w:pPr>
          </w:p>
        </w:tc>
      </w:tr>
      <w:tr w:rsidR="008E75BB" w14:paraId="60F32D1C" w14:textId="77777777" w:rsidTr="00B36EBA">
        <w:trPr>
          <w:trHeight w:val="589"/>
        </w:trPr>
        <w:tc>
          <w:tcPr>
            <w:tcW w:w="4950" w:type="dxa"/>
          </w:tcPr>
          <w:p w14:paraId="3A9CE6ED" w14:textId="77777777" w:rsidR="008E75BB" w:rsidRDefault="008E75BB">
            <w:pPr>
              <w:pStyle w:val="TableParagraph"/>
              <w:rPr>
                <w:rFonts w:ascii="Times New Roman"/>
                <w:sz w:val="16"/>
              </w:rPr>
            </w:pPr>
          </w:p>
        </w:tc>
        <w:tc>
          <w:tcPr>
            <w:tcW w:w="1350" w:type="dxa"/>
          </w:tcPr>
          <w:p w14:paraId="3053DC5A" w14:textId="77777777" w:rsidR="008E75BB" w:rsidRDefault="008E75BB">
            <w:pPr>
              <w:pStyle w:val="TableParagraph"/>
              <w:rPr>
                <w:rFonts w:ascii="Times New Roman"/>
                <w:sz w:val="16"/>
              </w:rPr>
            </w:pPr>
          </w:p>
        </w:tc>
        <w:tc>
          <w:tcPr>
            <w:tcW w:w="1340" w:type="dxa"/>
          </w:tcPr>
          <w:p w14:paraId="1C3942C3" w14:textId="77777777" w:rsidR="008E75BB" w:rsidRDefault="008E75BB">
            <w:pPr>
              <w:pStyle w:val="TableParagraph"/>
              <w:rPr>
                <w:rFonts w:ascii="Times New Roman"/>
                <w:sz w:val="16"/>
              </w:rPr>
            </w:pPr>
          </w:p>
        </w:tc>
        <w:tc>
          <w:tcPr>
            <w:tcW w:w="3421" w:type="dxa"/>
          </w:tcPr>
          <w:p w14:paraId="5BC2F30D" w14:textId="77777777" w:rsidR="008E75BB" w:rsidRDefault="008E75BB">
            <w:pPr>
              <w:pStyle w:val="TableParagraph"/>
              <w:rPr>
                <w:rFonts w:ascii="Times New Roman"/>
                <w:sz w:val="16"/>
              </w:rPr>
            </w:pPr>
          </w:p>
        </w:tc>
      </w:tr>
      <w:tr w:rsidR="008E75BB" w14:paraId="4966C432" w14:textId="77777777" w:rsidTr="00B36EBA">
        <w:trPr>
          <w:trHeight w:val="667"/>
        </w:trPr>
        <w:tc>
          <w:tcPr>
            <w:tcW w:w="4950" w:type="dxa"/>
          </w:tcPr>
          <w:p w14:paraId="6C1680E2" w14:textId="77777777" w:rsidR="008E75BB" w:rsidRDefault="008E75BB">
            <w:pPr>
              <w:pStyle w:val="TableParagraph"/>
              <w:rPr>
                <w:rFonts w:ascii="Times New Roman"/>
                <w:sz w:val="16"/>
              </w:rPr>
            </w:pPr>
          </w:p>
        </w:tc>
        <w:tc>
          <w:tcPr>
            <w:tcW w:w="1350" w:type="dxa"/>
          </w:tcPr>
          <w:p w14:paraId="365B45A7" w14:textId="77777777" w:rsidR="008E75BB" w:rsidRDefault="008E75BB">
            <w:pPr>
              <w:pStyle w:val="TableParagraph"/>
              <w:rPr>
                <w:rFonts w:ascii="Times New Roman"/>
                <w:sz w:val="16"/>
              </w:rPr>
            </w:pPr>
          </w:p>
        </w:tc>
        <w:tc>
          <w:tcPr>
            <w:tcW w:w="1340" w:type="dxa"/>
          </w:tcPr>
          <w:p w14:paraId="668BF2B4" w14:textId="77777777" w:rsidR="008E75BB" w:rsidRDefault="008E75BB">
            <w:pPr>
              <w:pStyle w:val="TableParagraph"/>
              <w:rPr>
                <w:rFonts w:ascii="Times New Roman"/>
                <w:sz w:val="16"/>
              </w:rPr>
            </w:pPr>
          </w:p>
        </w:tc>
        <w:tc>
          <w:tcPr>
            <w:tcW w:w="3421" w:type="dxa"/>
          </w:tcPr>
          <w:p w14:paraId="21EAD7D5" w14:textId="77777777" w:rsidR="008E75BB" w:rsidRDefault="008E75BB">
            <w:pPr>
              <w:pStyle w:val="TableParagraph"/>
              <w:rPr>
                <w:rFonts w:ascii="Times New Roman"/>
                <w:sz w:val="16"/>
              </w:rPr>
            </w:pPr>
          </w:p>
        </w:tc>
      </w:tr>
    </w:tbl>
    <w:p w14:paraId="320D3DBC" w14:textId="42514CF8" w:rsidR="008E75BB" w:rsidRDefault="00B36EBA" w:rsidP="00B36EBA">
      <w:pPr>
        <w:spacing w:before="3"/>
        <w:ind w:left="259"/>
        <w:rPr>
          <w:sz w:val="16"/>
        </w:rPr>
        <w:sectPr w:rsidR="008E75BB">
          <w:pgSz w:w="12240" w:h="15840"/>
          <w:pgMar w:top="40" w:right="580" w:bottom="280" w:left="480" w:header="720" w:footer="720" w:gutter="0"/>
          <w:cols w:space="720"/>
        </w:sectPr>
      </w:pPr>
      <w:r>
        <w:rPr>
          <w:sz w:val="16"/>
        </w:rPr>
        <w:t>NOTE:</w:t>
      </w:r>
      <w:r>
        <w:rPr>
          <w:spacing w:val="-8"/>
          <w:sz w:val="16"/>
        </w:rPr>
        <w:t xml:space="preserve"> </w:t>
      </w:r>
      <w:r>
        <w:rPr>
          <w:sz w:val="16"/>
        </w:rPr>
        <w:t>This</w:t>
      </w:r>
      <w:r>
        <w:rPr>
          <w:spacing w:val="-5"/>
          <w:sz w:val="16"/>
        </w:rPr>
        <w:t xml:space="preserve"> </w:t>
      </w:r>
      <w:r>
        <w:rPr>
          <w:sz w:val="16"/>
        </w:rPr>
        <w:t>form</w:t>
      </w:r>
      <w:r>
        <w:rPr>
          <w:spacing w:val="-4"/>
          <w:sz w:val="16"/>
        </w:rPr>
        <w:t xml:space="preserve"> </w:t>
      </w:r>
      <w:r>
        <w:rPr>
          <w:sz w:val="16"/>
        </w:rPr>
        <w:t>is</w:t>
      </w:r>
      <w:r>
        <w:rPr>
          <w:spacing w:val="-5"/>
          <w:sz w:val="16"/>
        </w:rPr>
        <w:t xml:space="preserve"> </w:t>
      </w:r>
      <w:r>
        <w:rPr>
          <w:sz w:val="16"/>
        </w:rPr>
        <w:t>intended</w:t>
      </w:r>
      <w:r>
        <w:rPr>
          <w:spacing w:val="-5"/>
          <w:sz w:val="16"/>
        </w:rPr>
        <w:t xml:space="preserve"> </w:t>
      </w:r>
      <w:r>
        <w:rPr>
          <w:sz w:val="16"/>
        </w:rPr>
        <w:t>as</w:t>
      </w:r>
      <w:r>
        <w:rPr>
          <w:spacing w:val="-5"/>
          <w:sz w:val="16"/>
        </w:rPr>
        <w:t xml:space="preserve"> </w:t>
      </w:r>
      <w:r>
        <w:rPr>
          <w:sz w:val="16"/>
        </w:rPr>
        <w:t>a</w:t>
      </w:r>
      <w:r>
        <w:rPr>
          <w:spacing w:val="-6"/>
          <w:sz w:val="16"/>
        </w:rPr>
        <w:t xml:space="preserve"> </w:t>
      </w:r>
      <w:r>
        <w:rPr>
          <w:sz w:val="16"/>
        </w:rPr>
        <w:t>template;</w:t>
      </w:r>
      <w:r>
        <w:rPr>
          <w:spacing w:val="-6"/>
          <w:sz w:val="16"/>
        </w:rPr>
        <w:t xml:space="preserve"> </w:t>
      </w:r>
      <w:r>
        <w:rPr>
          <w:sz w:val="16"/>
        </w:rPr>
        <w:t>the</w:t>
      </w:r>
      <w:r>
        <w:rPr>
          <w:spacing w:val="-6"/>
          <w:sz w:val="16"/>
        </w:rPr>
        <w:t xml:space="preserve"> </w:t>
      </w:r>
      <w:r>
        <w:rPr>
          <w:sz w:val="16"/>
        </w:rPr>
        <w:t>user</w:t>
      </w:r>
      <w:r>
        <w:rPr>
          <w:spacing w:val="-5"/>
          <w:sz w:val="16"/>
        </w:rPr>
        <w:t xml:space="preserve"> </w:t>
      </w:r>
      <w:r>
        <w:rPr>
          <w:sz w:val="16"/>
        </w:rPr>
        <w:t>may</w:t>
      </w:r>
      <w:r>
        <w:rPr>
          <w:spacing w:val="-5"/>
          <w:sz w:val="16"/>
        </w:rPr>
        <w:t xml:space="preserve"> </w:t>
      </w:r>
      <w:r>
        <w:rPr>
          <w:sz w:val="16"/>
        </w:rPr>
        <w:t>modify</w:t>
      </w:r>
      <w:r>
        <w:rPr>
          <w:spacing w:val="-5"/>
          <w:sz w:val="16"/>
        </w:rPr>
        <w:t xml:space="preserve"> </w:t>
      </w:r>
      <w:r>
        <w:rPr>
          <w:sz w:val="16"/>
        </w:rPr>
        <w:t>as</w:t>
      </w:r>
      <w:r>
        <w:rPr>
          <w:spacing w:val="-5"/>
          <w:sz w:val="16"/>
        </w:rPr>
        <w:t xml:space="preserve"> </w:t>
      </w:r>
      <w:r>
        <w:rPr>
          <w:sz w:val="16"/>
        </w:rPr>
        <w:t>needed</w:t>
      </w:r>
    </w:p>
    <w:p w14:paraId="410630DC" w14:textId="56B87666" w:rsidR="008E75BB" w:rsidRDefault="008E75BB" w:rsidP="00B36EBA">
      <w:pPr>
        <w:pStyle w:val="BodyText"/>
        <w:spacing w:before="63"/>
        <w:ind w:right="1054"/>
        <w:rPr>
          <w:rFonts w:ascii="Times New Roman"/>
        </w:rPr>
      </w:pPr>
    </w:p>
    <w:sectPr w:rsidR="008E75BB">
      <w:pgSz w:w="12240" w:h="15840"/>
      <w:pgMar w:top="60" w:right="58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60F0C"/>
    <w:multiLevelType w:val="hybridMultilevel"/>
    <w:tmpl w:val="D7940992"/>
    <w:lvl w:ilvl="0" w:tplc="A24A8422">
      <w:start w:val="1"/>
      <w:numFmt w:val="decimal"/>
      <w:lvlText w:val="%1."/>
      <w:lvlJc w:val="left"/>
      <w:pPr>
        <w:ind w:left="691" w:hanging="274"/>
        <w:jc w:val="left"/>
      </w:pPr>
      <w:rPr>
        <w:rFonts w:ascii="Arial" w:eastAsia="Arial" w:hAnsi="Arial" w:cs="Arial" w:hint="default"/>
        <w:b w:val="0"/>
        <w:bCs w:val="0"/>
        <w:i w:val="0"/>
        <w:iCs w:val="0"/>
        <w:spacing w:val="-1"/>
        <w:w w:val="100"/>
        <w:sz w:val="18"/>
        <w:szCs w:val="18"/>
        <w:lang w:val="en-US" w:eastAsia="en-US" w:bidi="ar-SA"/>
      </w:rPr>
    </w:lvl>
    <w:lvl w:ilvl="1" w:tplc="803E3E6E">
      <w:numFmt w:val="bullet"/>
      <w:lvlText w:val="•"/>
      <w:lvlJc w:val="left"/>
      <w:pPr>
        <w:ind w:left="1748" w:hanging="274"/>
      </w:pPr>
      <w:rPr>
        <w:rFonts w:hint="default"/>
        <w:lang w:val="en-US" w:eastAsia="en-US" w:bidi="ar-SA"/>
      </w:rPr>
    </w:lvl>
    <w:lvl w:ilvl="2" w:tplc="8A927532">
      <w:numFmt w:val="bullet"/>
      <w:lvlText w:val="•"/>
      <w:lvlJc w:val="left"/>
      <w:pPr>
        <w:ind w:left="2796" w:hanging="274"/>
      </w:pPr>
      <w:rPr>
        <w:rFonts w:hint="default"/>
        <w:lang w:val="en-US" w:eastAsia="en-US" w:bidi="ar-SA"/>
      </w:rPr>
    </w:lvl>
    <w:lvl w:ilvl="3" w:tplc="5D90E834">
      <w:numFmt w:val="bullet"/>
      <w:lvlText w:val="•"/>
      <w:lvlJc w:val="left"/>
      <w:pPr>
        <w:ind w:left="3844" w:hanging="274"/>
      </w:pPr>
      <w:rPr>
        <w:rFonts w:hint="default"/>
        <w:lang w:val="en-US" w:eastAsia="en-US" w:bidi="ar-SA"/>
      </w:rPr>
    </w:lvl>
    <w:lvl w:ilvl="4" w:tplc="AA8AF808">
      <w:numFmt w:val="bullet"/>
      <w:lvlText w:val="•"/>
      <w:lvlJc w:val="left"/>
      <w:pPr>
        <w:ind w:left="4892" w:hanging="274"/>
      </w:pPr>
      <w:rPr>
        <w:rFonts w:hint="default"/>
        <w:lang w:val="en-US" w:eastAsia="en-US" w:bidi="ar-SA"/>
      </w:rPr>
    </w:lvl>
    <w:lvl w:ilvl="5" w:tplc="CD606FDE">
      <w:numFmt w:val="bullet"/>
      <w:lvlText w:val="•"/>
      <w:lvlJc w:val="left"/>
      <w:pPr>
        <w:ind w:left="5940" w:hanging="274"/>
      </w:pPr>
      <w:rPr>
        <w:rFonts w:hint="default"/>
        <w:lang w:val="en-US" w:eastAsia="en-US" w:bidi="ar-SA"/>
      </w:rPr>
    </w:lvl>
    <w:lvl w:ilvl="6" w:tplc="1C28A0DE">
      <w:numFmt w:val="bullet"/>
      <w:lvlText w:val="•"/>
      <w:lvlJc w:val="left"/>
      <w:pPr>
        <w:ind w:left="6988" w:hanging="274"/>
      </w:pPr>
      <w:rPr>
        <w:rFonts w:hint="default"/>
        <w:lang w:val="en-US" w:eastAsia="en-US" w:bidi="ar-SA"/>
      </w:rPr>
    </w:lvl>
    <w:lvl w:ilvl="7" w:tplc="D0BE8CF8">
      <w:numFmt w:val="bullet"/>
      <w:lvlText w:val="•"/>
      <w:lvlJc w:val="left"/>
      <w:pPr>
        <w:ind w:left="8036" w:hanging="274"/>
      </w:pPr>
      <w:rPr>
        <w:rFonts w:hint="default"/>
        <w:lang w:val="en-US" w:eastAsia="en-US" w:bidi="ar-SA"/>
      </w:rPr>
    </w:lvl>
    <w:lvl w:ilvl="8" w:tplc="7FF08B7A">
      <w:numFmt w:val="bullet"/>
      <w:lvlText w:val="•"/>
      <w:lvlJc w:val="left"/>
      <w:pPr>
        <w:ind w:left="9084" w:hanging="274"/>
      </w:pPr>
      <w:rPr>
        <w:rFonts w:hint="default"/>
        <w:lang w:val="en-US" w:eastAsia="en-US" w:bidi="ar-SA"/>
      </w:rPr>
    </w:lvl>
  </w:abstractNum>
  <w:num w:numId="1" w16cid:durableId="775515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BB"/>
    <w:rsid w:val="00020578"/>
    <w:rsid w:val="000254F5"/>
    <w:rsid w:val="0004215B"/>
    <w:rsid w:val="00117942"/>
    <w:rsid w:val="00265B98"/>
    <w:rsid w:val="00340235"/>
    <w:rsid w:val="00437FEC"/>
    <w:rsid w:val="004447A1"/>
    <w:rsid w:val="00477B92"/>
    <w:rsid w:val="005B7AED"/>
    <w:rsid w:val="00620218"/>
    <w:rsid w:val="008E75BB"/>
    <w:rsid w:val="00941858"/>
    <w:rsid w:val="00A42303"/>
    <w:rsid w:val="00B36EBA"/>
    <w:rsid w:val="00C47FAA"/>
    <w:rsid w:val="00D818FD"/>
    <w:rsid w:val="00FE5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AD10"/>
  <w15:docId w15:val="{68EA55B3-3CB7-4F8D-90F3-2AAF2D33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69"/>
      <w:ind w:left="75" w:right="53"/>
      <w:jc w:val="center"/>
    </w:pPr>
    <w:rPr>
      <w:b/>
      <w:bCs/>
      <w:sz w:val="24"/>
      <w:szCs w:val="24"/>
      <w:u w:val="single" w:color="000000"/>
    </w:rPr>
  </w:style>
  <w:style w:type="paragraph" w:styleId="ListParagraph">
    <w:name w:val="List Paragraph"/>
    <w:basedOn w:val="Normal"/>
    <w:uiPriority w:val="1"/>
    <w:qFormat/>
    <w:pPr>
      <w:ind w:left="689" w:hanging="27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41858"/>
    <w:rPr>
      <w:color w:val="0000FF" w:themeColor="hyperlink"/>
      <w:u w:val="single"/>
    </w:rPr>
  </w:style>
  <w:style w:type="character" w:styleId="UnresolvedMention">
    <w:name w:val="Unresolved Mention"/>
    <w:basedOn w:val="DefaultParagraphFont"/>
    <w:uiPriority w:val="99"/>
    <w:semiHidden/>
    <w:unhideWhenUsed/>
    <w:rsid w:val="0094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tea.texas.gov/academics/college-career-and-military-prep/career-and-technical-education/cte-teks" TargetMode="External"/><Relationship Id="rId3" Type="http://schemas.openxmlformats.org/officeDocument/2006/relationships/settings" Target="settings.xml"/><Relationship Id="rId7" Type="http://schemas.openxmlformats.org/officeDocument/2006/relationships/hyperlink" Target="http://www.dol.gov/wh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l.gov/whd" TargetMode="External"/><Relationship Id="rId11" Type="http://schemas.openxmlformats.org/officeDocument/2006/relationships/theme" Target="theme/theme1.xml"/><Relationship Id="rId5" Type="http://schemas.openxmlformats.org/officeDocument/2006/relationships/hyperlink" Target="https://view.officeapps.live.com/op/view.aspx?src=https%3A%2F%2Fwww.texasstudentdatasystem.org%2Ftsdsabout%2Ftsds-upgrade-project%2F2024-2025-post-addendum-course-information-c022.xlsx&amp;wdOrigin=BROWSELIN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a.texas.gov/academics/college-career-and-military-prep/career-and-technical-education/cte-te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Training Plan Agreement_Paid Work-Based Instruction</vt:lpstr>
    </vt:vector>
  </TitlesOfParts>
  <Company/>
  <LinksUpToDate>false</LinksUpToDate>
  <CharactersWithSpaces>5493</CharactersWithSpaces>
  <SharedDoc>false</SharedDoc>
  <HLinks>
    <vt:vector size="30" baseType="variant">
      <vt:variant>
        <vt:i4>4849689</vt:i4>
      </vt:variant>
      <vt:variant>
        <vt:i4>12</vt:i4>
      </vt:variant>
      <vt:variant>
        <vt:i4>0</vt:i4>
      </vt:variant>
      <vt:variant>
        <vt:i4>5</vt:i4>
      </vt:variant>
      <vt:variant>
        <vt:lpwstr>https://tea.texas.gov/academics/college-career-and-military-prep/career-and-technical-education/cte-teks</vt:lpwstr>
      </vt:variant>
      <vt:variant>
        <vt:lpwstr/>
      </vt:variant>
      <vt:variant>
        <vt:i4>4849689</vt:i4>
      </vt:variant>
      <vt:variant>
        <vt:i4>9</vt:i4>
      </vt:variant>
      <vt:variant>
        <vt:i4>0</vt:i4>
      </vt:variant>
      <vt:variant>
        <vt:i4>5</vt:i4>
      </vt:variant>
      <vt:variant>
        <vt:lpwstr>https://tea.texas.gov/academics/college-career-and-military-prep/career-and-technical-education/cte-teks</vt:lpwstr>
      </vt:variant>
      <vt:variant>
        <vt:lpwstr/>
      </vt:variant>
      <vt:variant>
        <vt:i4>2162745</vt:i4>
      </vt:variant>
      <vt:variant>
        <vt:i4>6</vt:i4>
      </vt:variant>
      <vt:variant>
        <vt:i4>0</vt:i4>
      </vt:variant>
      <vt:variant>
        <vt:i4>5</vt:i4>
      </vt:variant>
      <vt:variant>
        <vt:lpwstr>http://www.dol.gov/whd</vt:lpwstr>
      </vt:variant>
      <vt:variant>
        <vt:lpwstr/>
      </vt:variant>
      <vt:variant>
        <vt:i4>2162745</vt:i4>
      </vt:variant>
      <vt:variant>
        <vt:i4>3</vt:i4>
      </vt:variant>
      <vt:variant>
        <vt:i4>0</vt:i4>
      </vt:variant>
      <vt:variant>
        <vt:i4>5</vt:i4>
      </vt:variant>
      <vt:variant>
        <vt:lpwstr>http://www.dol.gov/whd</vt:lpwstr>
      </vt:variant>
      <vt:variant>
        <vt:lpwstr/>
      </vt:variant>
      <vt:variant>
        <vt:i4>1966174</vt:i4>
      </vt:variant>
      <vt:variant>
        <vt:i4>0</vt:i4>
      </vt:variant>
      <vt:variant>
        <vt:i4>0</vt:i4>
      </vt:variant>
      <vt:variant>
        <vt:i4>5</vt:i4>
      </vt:variant>
      <vt:variant>
        <vt:lpwstr>https://view.officeapps.live.com/op/view.aspx?src=https%3A%2F%2Fwww.texasstudentdatasystem.org%2Ftsdsabout%2Ftsds-upgrade-project%2F2024-2025-post-addendum-course-information-c022.xlsx&amp;wdOrigin=BROWSELINK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Plan Agreement_Paid Work-Based Instruction</dc:title>
  <dc:creator>John Ellis</dc:creator>
  <cp:lastModifiedBy>Erica Bates</cp:lastModifiedBy>
  <cp:revision>2</cp:revision>
  <dcterms:created xsi:type="dcterms:W3CDTF">2024-09-10T13:00:00Z</dcterms:created>
  <dcterms:modified xsi:type="dcterms:W3CDTF">2024-09-10T13:00:00Z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2024-08-21T00:00:00Z</vt:filetime>
  </property>
  <property fmtid="{D5CDD505-2E9C-101B-9397-08002B2CF9AE}" pid="3" name="Creator">
    <vt:lpwstr>Acrobat PDFMaker 24 for Word</vt:lpwstr>
  </property>
  <property fmtid="{D5CDD505-2E9C-101B-9397-08002B2CF9AE}" pid="4" name="LastSaved">
    <vt:filetime>2024-08-22T00:00:00Z</vt:filetime>
  </property>
  <property fmtid="{D5CDD505-2E9C-101B-9397-08002B2CF9AE}" pid="5" name="Producer">
    <vt:lpwstr>Adobe PDF Library 24.2.159</vt:lpwstr>
  </property>
  <property fmtid="{D5CDD505-2E9C-101B-9397-08002B2CF9AE}" pid="6" name="SourceModified">
    <vt:lpwstr>D:20240821215750</vt:lpwstr>
  </property>
</Properties>
</file>